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BE" w:rsidRDefault="008E45BE" w:rsidP="003821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40220" cy="9401253"/>
            <wp:effectExtent l="19050" t="0" r="0" b="0"/>
            <wp:docPr id="1" name="Рисунок 1" descr="C:\Users\NOVO12KAB5\Desktop\Scanned Documents\2 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12KAB5\Desktop\Scanned Documents\2 Э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5BE" w:rsidRDefault="008E45BE" w:rsidP="003821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E45BE" w:rsidRDefault="008E45BE" w:rsidP="003821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2185" w:rsidRPr="00382185" w:rsidRDefault="00382185" w:rsidP="003821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82185">
        <w:rPr>
          <w:b/>
          <w:sz w:val="28"/>
          <w:szCs w:val="28"/>
        </w:rPr>
        <w:lastRenderedPageBreak/>
        <w:t>Пояснительная записка</w:t>
      </w:r>
    </w:p>
    <w:p w:rsidR="00D74A6A" w:rsidRPr="00382185" w:rsidRDefault="00D74A6A" w:rsidP="00D74A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Используемая программа</w:t>
      </w:r>
      <w:r w:rsidRPr="00382185">
        <w:rPr>
          <w:bCs/>
          <w:sz w:val="28"/>
          <w:szCs w:val="28"/>
        </w:rPr>
        <w:t xml:space="preserve"> по русскому (родному) языку</w:t>
      </w:r>
      <w:r w:rsidRPr="00382185">
        <w:rPr>
          <w:sz w:val="28"/>
          <w:szCs w:val="28"/>
        </w:rPr>
        <w:t> для основной школы, разработанной в соответствии с федеральным компонентом государ</w:t>
      </w:r>
      <w:r w:rsidRPr="00382185">
        <w:rPr>
          <w:sz w:val="28"/>
          <w:szCs w:val="28"/>
        </w:rPr>
        <w:softHyphen/>
      </w:r>
      <w:r w:rsidRPr="00382185">
        <w:rPr>
          <w:bCs/>
          <w:sz w:val="28"/>
          <w:szCs w:val="28"/>
        </w:rPr>
        <w:t>ственных образовательных стандартов и авторской программы</w:t>
      </w:r>
      <w:r w:rsidRPr="00382185">
        <w:rPr>
          <w:sz w:val="28"/>
          <w:szCs w:val="28"/>
        </w:rPr>
        <w:t xml:space="preserve"> М.Т. Баранова, Т.А. </w:t>
      </w:r>
      <w:proofErr w:type="spellStart"/>
      <w:r w:rsidRPr="00382185">
        <w:rPr>
          <w:sz w:val="28"/>
          <w:szCs w:val="28"/>
        </w:rPr>
        <w:t>Ладыженской</w:t>
      </w:r>
      <w:proofErr w:type="spellEnd"/>
      <w:r w:rsidRPr="00382185">
        <w:rPr>
          <w:sz w:val="28"/>
          <w:szCs w:val="28"/>
        </w:rPr>
        <w:t xml:space="preserve">, Н.М. </w:t>
      </w:r>
      <w:proofErr w:type="spellStart"/>
      <w:r w:rsidRPr="00382185">
        <w:rPr>
          <w:sz w:val="28"/>
          <w:szCs w:val="28"/>
        </w:rPr>
        <w:t>Шанского</w:t>
      </w:r>
      <w:proofErr w:type="spellEnd"/>
      <w:r w:rsidRPr="00382185">
        <w:rPr>
          <w:sz w:val="28"/>
          <w:szCs w:val="28"/>
        </w:rPr>
        <w:t>;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Программа элективного курса «</w:t>
      </w:r>
      <w:r w:rsidRPr="00382185">
        <w:rPr>
          <w:i/>
          <w:iCs/>
          <w:sz w:val="28"/>
          <w:szCs w:val="28"/>
        </w:rPr>
        <w:t>Учись писать грамотно (Трудные случаи правописания)</w:t>
      </w:r>
      <w:r w:rsidRPr="00382185">
        <w:rPr>
          <w:sz w:val="28"/>
          <w:szCs w:val="28"/>
        </w:rPr>
        <w:t xml:space="preserve">» / Учебные программы элективных курсов по гуманитарному профилю (русский язык и литература): </w:t>
      </w:r>
      <w:proofErr w:type="spellStart"/>
      <w:r w:rsidRPr="00382185">
        <w:rPr>
          <w:sz w:val="28"/>
          <w:szCs w:val="28"/>
        </w:rPr>
        <w:t>Учеб</w:t>
      </w:r>
      <w:proofErr w:type="gramStart"/>
      <w:r w:rsidRPr="00382185">
        <w:rPr>
          <w:sz w:val="28"/>
          <w:szCs w:val="28"/>
        </w:rPr>
        <w:t>.-</w:t>
      </w:r>
      <w:proofErr w:type="gramEnd"/>
      <w:r w:rsidRPr="00382185">
        <w:rPr>
          <w:sz w:val="28"/>
          <w:szCs w:val="28"/>
        </w:rPr>
        <w:t>методич</w:t>
      </w:r>
      <w:proofErr w:type="spellEnd"/>
      <w:r w:rsidRPr="00382185">
        <w:rPr>
          <w:sz w:val="28"/>
          <w:szCs w:val="28"/>
        </w:rPr>
        <w:t xml:space="preserve">. пособие./ Сост.: </w:t>
      </w:r>
      <w:proofErr w:type="spellStart"/>
      <w:r w:rsidRPr="00382185">
        <w:rPr>
          <w:sz w:val="28"/>
          <w:szCs w:val="28"/>
        </w:rPr>
        <w:t>Мирзаева</w:t>
      </w:r>
      <w:proofErr w:type="spellEnd"/>
      <w:r w:rsidRPr="00382185">
        <w:rPr>
          <w:sz w:val="28"/>
          <w:szCs w:val="28"/>
        </w:rPr>
        <w:t xml:space="preserve"> Т.В., Федотова С.В. - Тамбов: ТОИПКРО, 2004./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u w:val="single"/>
        </w:rPr>
      </w:pPr>
      <w:r w:rsidRPr="00382185">
        <w:rPr>
          <w:b/>
          <w:bCs/>
          <w:sz w:val="28"/>
          <w:szCs w:val="28"/>
        </w:rPr>
        <w:t xml:space="preserve">Личностные, </w:t>
      </w:r>
      <w:proofErr w:type="spellStart"/>
      <w:r w:rsidRPr="00382185">
        <w:rPr>
          <w:b/>
          <w:bCs/>
          <w:sz w:val="28"/>
          <w:szCs w:val="28"/>
        </w:rPr>
        <w:t>метапредметные</w:t>
      </w:r>
      <w:proofErr w:type="spellEnd"/>
      <w:r w:rsidRPr="00382185">
        <w:rPr>
          <w:b/>
          <w:bCs/>
          <w:sz w:val="28"/>
          <w:szCs w:val="28"/>
        </w:rPr>
        <w:t xml:space="preserve"> и предметные результаты освоения  курса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  <w:u w:val="single"/>
        </w:rPr>
        <w:t>Личностные результаты:</w:t>
      </w:r>
    </w:p>
    <w:p w:rsidR="00D74A6A" w:rsidRPr="00382185" w:rsidRDefault="00D74A6A" w:rsidP="0038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эмоциональность; умение </w:t>
      </w:r>
      <w:r w:rsidRPr="00382185">
        <w:rPr>
          <w:iCs/>
          <w:sz w:val="28"/>
          <w:szCs w:val="28"/>
        </w:rPr>
        <w:t>осознавать</w:t>
      </w:r>
      <w:r w:rsidRPr="00382185">
        <w:rPr>
          <w:sz w:val="28"/>
          <w:szCs w:val="28"/>
        </w:rPr>
        <w:t> и </w:t>
      </w:r>
      <w:r w:rsidRPr="00382185">
        <w:rPr>
          <w:iCs/>
          <w:sz w:val="28"/>
          <w:szCs w:val="28"/>
        </w:rPr>
        <w:t>определять</w:t>
      </w:r>
      <w:r w:rsidRPr="00382185">
        <w:rPr>
          <w:sz w:val="28"/>
          <w:szCs w:val="28"/>
        </w:rPr>
        <w:t> (называть) свои эмоции;</w:t>
      </w:r>
    </w:p>
    <w:p w:rsidR="00D74A6A" w:rsidRPr="00382185" w:rsidRDefault="00D74A6A" w:rsidP="0038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382185">
        <w:rPr>
          <w:sz w:val="28"/>
          <w:szCs w:val="28"/>
        </w:rPr>
        <w:t>эмпатия</w:t>
      </w:r>
      <w:proofErr w:type="spellEnd"/>
      <w:r w:rsidRPr="00382185">
        <w:rPr>
          <w:sz w:val="28"/>
          <w:szCs w:val="28"/>
        </w:rPr>
        <w:t xml:space="preserve"> - умение </w:t>
      </w:r>
      <w:r w:rsidRPr="00382185">
        <w:rPr>
          <w:iCs/>
          <w:sz w:val="28"/>
          <w:szCs w:val="28"/>
        </w:rPr>
        <w:t>осознавать</w:t>
      </w:r>
      <w:r w:rsidRPr="00382185">
        <w:rPr>
          <w:sz w:val="28"/>
          <w:szCs w:val="28"/>
        </w:rPr>
        <w:t> и </w:t>
      </w:r>
      <w:r w:rsidRPr="00382185">
        <w:rPr>
          <w:iCs/>
          <w:sz w:val="28"/>
          <w:szCs w:val="28"/>
        </w:rPr>
        <w:t>определять</w:t>
      </w:r>
      <w:r w:rsidRPr="00382185">
        <w:rPr>
          <w:sz w:val="28"/>
          <w:szCs w:val="28"/>
        </w:rPr>
        <w:t> эмоции других людей; </w:t>
      </w:r>
      <w:r w:rsidRPr="00382185">
        <w:rPr>
          <w:iCs/>
          <w:sz w:val="28"/>
          <w:szCs w:val="28"/>
        </w:rPr>
        <w:t>сочувствовать</w:t>
      </w:r>
      <w:r w:rsidRPr="00382185">
        <w:rPr>
          <w:sz w:val="28"/>
          <w:szCs w:val="28"/>
        </w:rPr>
        <w:t> другим людям, </w:t>
      </w:r>
      <w:r w:rsidRPr="00382185">
        <w:rPr>
          <w:iCs/>
          <w:sz w:val="28"/>
          <w:szCs w:val="28"/>
        </w:rPr>
        <w:t>сопереживать</w:t>
      </w:r>
      <w:r w:rsidRPr="00382185">
        <w:rPr>
          <w:sz w:val="28"/>
          <w:szCs w:val="28"/>
        </w:rPr>
        <w:t>;</w:t>
      </w:r>
    </w:p>
    <w:p w:rsidR="00D74A6A" w:rsidRPr="00382185" w:rsidRDefault="00D74A6A" w:rsidP="0038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 xml:space="preserve">чувство </w:t>
      </w:r>
      <w:proofErr w:type="gramStart"/>
      <w:r w:rsidRPr="00382185">
        <w:rPr>
          <w:sz w:val="28"/>
          <w:szCs w:val="28"/>
        </w:rPr>
        <w:t>прекрасного</w:t>
      </w:r>
      <w:proofErr w:type="gramEnd"/>
      <w:r w:rsidRPr="00382185">
        <w:rPr>
          <w:sz w:val="28"/>
          <w:szCs w:val="28"/>
        </w:rPr>
        <w:t xml:space="preserve"> - умение </w:t>
      </w:r>
      <w:r w:rsidRPr="00382185">
        <w:rPr>
          <w:iCs/>
          <w:sz w:val="28"/>
          <w:szCs w:val="28"/>
        </w:rPr>
        <w:t>чувствовать</w:t>
      </w:r>
      <w:r w:rsidRPr="00382185">
        <w:rPr>
          <w:sz w:val="28"/>
          <w:szCs w:val="28"/>
        </w:rPr>
        <w:t> красоту и выразительность речи, </w:t>
      </w:r>
      <w:r w:rsidRPr="00382185">
        <w:rPr>
          <w:iCs/>
          <w:sz w:val="28"/>
          <w:szCs w:val="28"/>
        </w:rPr>
        <w:t>стремиться</w:t>
      </w:r>
      <w:r w:rsidRPr="00382185">
        <w:rPr>
          <w:sz w:val="28"/>
          <w:szCs w:val="28"/>
        </w:rPr>
        <w:t> к совершенствованию собственной речи;</w:t>
      </w:r>
    </w:p>
    <w:p w:rsidR="00D74A6A" w:rsidRPr="00382185" w:rsidRDefault="00D74A6A" w:rsidP="0038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любовь</w:t>
      </w:r>
      <w:r w:rsidRPr="00382185">
        <w:rPr>
          <w:sz w:val="28"/>
          <w:szCs w:val="28"/>
        </w:rPr>
        <w:t> и </w:t>
      </w:r>
      <w:r w:rsidRPr="00382185">
        <w:rPr>
          <w:iCs/>
          <w:sz w:val="28"/>
          <w:szCs w:val="28"/>
        </w:rPr>
        <w:t>уважение</w:t>
      </w:r>
      <w:r w:rsidRPr="00382185">
        <w:rPr>
          <w:sz w:val="28"/>
          <w:szCs w:val="28"/>
        </w:rPr>
        <w:t> к Отечеству, его языку, культуре;</w:t>
      </w:r>
    </w:p>
    <w:p w:rsidR="00D74A6A" w:rsidRPr="00382185" w:rsidRDefault="00D74A6A" w:rsidP="0038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интерес</w:t>
      </w:r>
      <w:r w:rsidRPr="00382185">
        <w:rPr>
          <w:sz w:val="28"/>
          <w:szCs w:val="28"/>
        </w:rPr>
        <w:t> к чтению, к ведению диалога с автором текста; </w:t>
      </w:r>
      <w:r w:rsidRPr="00382185">
        <w:rPr>
          <w:iCs/>
          <w:sz w:val="28"/>
          <w:szCs w:val="28"/>
        </w:rPr>
        <w:t>потребность</w:t>
      </w:r>
      <w:r w:rsidRPr="00382185">
        <w:rPr>
          <w:sz w:val="28"/>
          <w:szCs w:val="28"/>
        </w:rPr>
        <w:t> в чтении;</w:t>
      </w:r>
    </w:p>
    <w:p w:rsidR="00D74A6A" w:rsidRPr="00382185" w:rsidRDefault="00D74A6A" w:rsidP="0038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интерес</w:t>
      </w:r>
      <w:r w:rsidRPr="00382185">
        <w:rPr>
          <w:sz w:val="28"/>
          <w:szCs w:val="28"/>
        </w:rPr>
        <w:t> к письму, к созданию собственных текстов, к письменной форме общения;</w:t>
      </w:r>
    </w:p>
    <w:p w:rsidR="00D74A6A" w:rsidRPr="00382185" w:rsidRDefault="00D74A6A" w:rsidP="0038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интерес</w:t>
      </w:r>
      <w:r w:rsidRPr="00382185">
        <w:rPr>
          <w:sz w:val="28"/>
          <w:szCs w:val="28"/>
        </w:rPr>
        <w:t> к изучению языка;</w:t>
      </w:r>
    </w:p>
    <w:p w:rsidR="00D74A6A" w:rsidRPr="00382185" w:rsidRDefault="00D74A6A" w:rsidP="003821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осознание</w:t>
      </w:r>
      <w:r w:rsidRPr="00382185">
        <w:rPr>
          <w:sz w:val="28"/>
          <w:szCs w:val="28"/>
        </w:rPr>
        <w:t> ответственности за произнесённое и написанное слово.</w:t>
      </w:r>
    </w:p>
    <w:p w:rsidR="00DC0D1C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u w:val="single"/>
        </w:rPr>
      </w:pPr>
      <w:proofErr w:type="spellStart"/>
      <w:r w:rsidRPr="00382185">
        <w:rPr>
          <w:iCs/>
          <w:sz w:val="28"/>
          <w:szCs w:val="28"/>
          <w:u w:val="single"/>
        </w:rPr>
        <w:t>Метапредметные</w:t>
      </w:r>
      <w:proofErr w:type="spellEnd"/>
      <w:r w:rsidRPr="00382185">
        <w:rPr>
          <w:iCs/>
          <w:sz w:val="28"/>
          <w:szCs w:val="28"/>
          <w:u w:val="single"/>
        </w:rPr>
        <w:t xml:space="preserve"> результаты</w:t>
      </w:r>
      <w:r w:rsidR="00DC0D1C" w:rsidRPr="00382185">
        <w:rPr>
          <w:iCs/>
          <w:sz w:val="28"/>
          <w:szCs w:val="28"/>
          <w:u w:val="single"/>
        </w:rPr>
        <w:t>: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Регулятивные УУД:</w:t>
      </w:r>
    </w:p>
    <w:p w:rsidR="00D74A6A" w:rsidRPr="00382185" w:rsidRDefault="00D74A6A" w:rsidP="003821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составлять план</w:t>
      </w:r>
      <w:r w:rsidRPr="00382185">
        <w:rPr>
          <w:sz w:val="28"/>
          <w:szCs w:val="28"/>
        </w:rPr>
        <w:t> решения учебной проблемы совместно с учителем;</w:t>
      </w:r>
    </w:p>
    <w:p w:rsidR="00D74A6A" w:rsidRPr="00382185" w:rsidRDefault="00D74A6A" w:rsidP="003821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работать</w:t>
      </w:r>
      <w:r w:rsidRPr="00382185">
        <w:rPr>
          <w:sz w:val="28"/>
          <w:szCs w:val="28"/>
        </w:rPr>
        <w:t> по плану, сверяя свои действия с целью, </w:t>
      </w:r>
      <w:r w:rsidRPr="00382185">
        <w:rPr>
          <w:iCs/>
          <w:sz w:val="28"/>
          <w:szCs w:val="28"/>
        </w:rPr>
        <w:t>корректировать </w:t>
      </w:r>
      <w:r w:rsidRPr="00382185">
        <w:rPr>
          <w:sz w:val="28"/>
          <w:szCs w:val="28"/>
        </w:rPr>
        <w:t>свою деятельность;</w:t>
      </w:r>
    </w:p>
    <w:p w:rsidR="00D74A6A" w:rsidRPr="00382185" w:rsidRDefault="00D74A6A" w:rsidP="003821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в диалоге с учителем вырабатывать критерии оценки и </w:t>
      </w:r>
      <w:r w:rsidRPr="00382185">
        <w:rPr>
          <w:iCs/>
          <w:sz w:val="28"/>
          <w:szCs w:val="28"/>
        </w:rPr>
        <w:t>определять </w:t>
      </w:r>
      <w:r w:rsidRPr="00382185">
        <w:rPr>
          <w:sz w:val="28"/>
          <w:szCs w:val="28"/>
        </w:rPr>
        <w:t>степень успешности своей работы и работы других в соответствии с этими критериями.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Познавательные УУД:</w:t>
      </w:r>
    </w:p>
    <w:p w:rsidR="00D74A6A" w:rsidRPr="00382185" w:rsidRDefault="00D74A6A" w:rsidP="003821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перерабатывать</w:t>
      </w:r>
      <w:r w:rsidRPr="00382185">
        <w:rPr>
          <w:sz w:val="28"/>
          <w:szCs w:val="28"/>
        </w:rPr>
        <w:t> и </w:t>
      </w:r>
      <w:r w:rsidRPr="00382185">
        <w:rPr>
          <w:iCs/>
          <w:sz w:val="28"/>
          <w:szCs w:val="28"/>
        </w:rPr>
        <w:t>преобразовывать</w:t>
      </w:r>
      <w:r w:rsidRPr="00382185">
        <w:rPr>
          <w:sz w:val="28"/>
          <w:szCs w:val="28"/>
        </w:rPr>
        <w:t> информацию из одной формы в другую (составлять план, таблицу, схему);</w:t>
      </w:r>
    </w:p>
    <w:p w:rsidR="00D74A6A" w:rsidRPr="00382185" w:rsidRDefault="00D74A6A" w:rsidP="003821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пользоваться</w:t>
      </w:r>
      <w:r w:rsidRPr="00382185">
        <w:rPr>
          <w:sz w:val="28"/>
          <w:szCs w:val="28"/>
        </w:rPr>
        <w:t> словарями, справочниками;</w:t>
      </w:r>
    </w:p>
    <w:p w:rsidR="00D74A6A" w:rsidRPr="00382185" w:rsidRDefault="00D74A6A" w:rsidP="003821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осуществлять</w:t>
      </w:r>
      <w:r w:rsidRPr="00382185">
        <w:rPr>
          <w:sz w:val="28"/>
          <w:szCs w:val="28"/>
        </w:rPr>
        <w:t> анализ и синтез;</w:t>
      </w:r>
    </w:p>
    <w:p w:rsidR="00D74A6A" w:rsidRPr="00382185" w:rsidRDefault="00D74A6A" w:rsidP="003821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устанавливать</w:t>
      </w:r>
      <w:r w:rsidRPr="00382185">
        <w:rPr>
          <w:sz w:val="28"/>
          <w:szCs w:val="28"/>
        </w:rPr>
        <w:t> причинно-следственные связи;</w:t>
      </w:r>
    </w:p>
    <w:p w:rsidR="00D74A6A" w:rsidRPr="00382185" w:rsidRDefault="00D74A6A" w:rsidP="003821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  <w:u w:val="single"/>
        </w:rPr>
        <w:t>Предметные результаты:</w:t>
      </w:r>
      <w:r w:rsidRPr="00382185">
        <w:rPr>
          <w:iCs/>
          <w:sz w:val="28"/>
          <w:szCs w:val="28"/>
        </w:rPr>
        <w:t xml:space="preserve"> в</w:t>
      </w:r>
      <w:r w:rsidRPr="00382185">
        <w:rPr>
          <w:sz w:val="28"/>
          <w:szCs w:val="28"/>
        </w:rPr>
        <w:t xml:space="preserve"> результате изучения курса обучаемый должен</w:t>
      </w:r>
    </w:p>
    <w:p w:rsidR="00D74A6A" w:rsidRPr="00382185" w:rsidRDefault="00D74A6A" w:rsidP="003821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знать</w:t>
      </w:r>
      <w:r w:rsidRPr="00382185">
        <w:rPr>
          <w:sz w:val="28"/>
          <w:szCs w:val="28"/>
        </w:rPr>
        <w:t>:</w:t>
      </w:r>
    </w:p>
    <w:p w:rsidR="00D74A6A" w:rsidRPr="00382185" w:rsidRDefault="00D74A6A" w:rsidP="0038218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правила проверяемых, фонетических, традиционных, лексико-синтаксических, словообразовательно-грамматических написаний;</w:t>
      </w:r>
    </w:p>
    <w:p w:rsidR="00D74A6A" w:rsidRPr="00382185" w:rsidRDefault="00D74A6A" w:rsidP="0038218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условия, от которых зависит написание;</w:t>
      </w:r>
    </w:p>
    <w:p w:rsidR="00D74A6A" w:rsidRPr="00382185" w:rsidRDefault="00D74A6A" w:rsidP="0038218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норму, действующую при данных условиях;</w:t>
      </w:r>
    </w:p>
    <w:p w:rsidR="00D74A6A" w:rsidRPr="00382185" w:rsidRDefault="00D74A6A" w:rsidP="0038218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последовательность обнаружения изучаемой орфограммы;</w:t>
      </w:r>
    </w:p>
    <w:p w:rsidR="00D74A6A" w:rsidRPr="00382185" w:rsidRDefault="00D74A6A" w:rsidP="00382185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приёмы разграничения схожих написаний.</w:t>
      </w:r>
    </w:p>
    <w:p w:rsidR="00D74A6A" w:rsidRPr="00382185" w:rsidRDefault="00D74A6A" w:rsidP="003821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iCs/>
          <w:sz w:val="28"/>
          <w:szCs w:val="28"/>
        </w:rPr>
        <w:t>уметь</w:t>
      </w:r>
      <w:r w:rsidRPr="00382185">
        <w:rPr>
          <w:sz w:val="28"/>
          <w:szCs w:val="28"/>
        </w:rPr>
        <w:t>:</w:t>
      </w:r>
    </w:p>
    <w:p w:rsidR="00D74A6A" w:rsidRPr="00382185" w:rsidRDefault="00D74A6A" w:rsidP="0038218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правильно писать слова с орфограммами, обусловленными морфологическим и традиционным принципами написания;</w:t>
      </w:r>
    </w:p>
    <w:p w:rsidR="00D74A6A" w:rsidRPr="00382185" w:rsidRDefault="00D74A6A" w:rsidP="0038218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правильно писать сложные слова,</w:t>
      </w:r>
    </w:p>
    <w:p w:rsidR="00D74A6A" w:rsidRPr="00382185" w:rsidRDefault="00D74A6A" w:rsidP="0038218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правильно употреблять прописную букву в собственных наименованиях и в прилагательных, образованных от собственных имен;</w:t>
      </w:r>
    </w:p>
    <w:p w:rsidR="00D74A6A" w:rsidRPr="00382185" w:rsidRDefault="00D74A6A" w:rsidP="0038218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lastRenderedPageBreak/>
        <w:t>правильно писать слова с орфограммами в суффиксах и окончаниях имен существительных,</w:t>
      </w:r>
    </w:p>
    <w:p w:rsidR="00D74A6A" w:rsidRPr="00382185" w:rsidRDefault="00D74A6A" w:rsidP="0038218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правильно писать слова с орфограммами в суффиксах и окончаниях прилагательных,</w:t>
      </w:r>
    </w:p>
    <w:p w:rsidR="00D74A6A" w:rsidRPr="00382185" w:rsidRDefault="00D74A6A" w:rsidP="0038218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правильно писать слова с орфограммами в окончаниях и суффиксах глаголов;</w:t>
      </w:r>
    </w:p>
    <w:p w:rsidR="00D74A6A" w:rsidRPr="00382185" w:rsidRDefault="00D74A6A" w:rsidP="0038218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правильно писать слова с орфограммами в суффиксах причастий и отглагольных прилагательных;</w:t>
      </w:r>
    </w:p>
    <w:p w:rsidR="00D74A6A" w:rsidRPr="00382185" w:rsidRDefault="00D74A6A" w:rsidP="0038218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правильно писать не с разными частями речи.</w:t>
      </w:r>
    </w:p>
    <w:p w:rsidR="00B47D8B" w:rsidRPr="00382185" w:rsidRDefault="00D74A6A" w:rsidP="00382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85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D74A6A" w:rsidRPr="00382185" w:rsidRDefault="00D74A6A" w:rsidP="00382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85">
        <w:rPr>
          <w:rFonts w:ascii="Times New Roman" w:hAnsi="Times New Roman" w:cs="Times New Roman"/>
          <w:b/>
          <w:sz w:val="28"/>
          <w:szCs w:val="28"/>
        </w:rPr>
        <w:t>Орфография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 xml:space="preserve">Правописание неизменяемых приставок. Правописание приставок, оканчивающихся на </w:t>
      </w:r>
      <w:proofErr w:type="spellStart"/>
      <w:r w:rsidRPr="00382185">
        <w:rPr>
          <w:sz w:val="28"/>
          <w:szCs w:val="28"/>
        </w:rPr>
        <w:t>з</w:t>
      </w:r>
      <w:proofErr w:type="spellEnd"/>
      <w:r w:rsidRPr="00382185">
        <w:rPr>
          <w:sz w:val="28"/>
          <w:szCs w:val="28"/>
        </w:rPr>
        <w:t xml:space="preserve">/с. Правописание приставок ПРИ/ПРЕ. Трудные случаи правописания приставок </w:t>
      </w:r>
      <w:proofErr w:type="gramStart"/>
      <w:r w:rsidRPr="00382185">
        <w:rPr>
          <w:sz w:val="28"/>
          <w:szCs w:val="28"/>
        </w:rPr>
        <w:t>ПРИ-ПРЕ</w:t>
      </w:r>
      <w:proofErr w:type="gramEnd"/>
      <w:r w:rsidRPr="00382185">
        <w:rPr>
          <w:sz w:val="28"/>
          <w:szCs w:val="28"/>
        </w:rPr>
        <w:t>. Употребление в научном стиле речи слов с иноязычными приставками.</w:t>
      </w:r>
    </w:p>
    <w:p w:rsidR="00D74A6A" w:rsidRPr="00382185" w:rsidRDefault="00D74A6A" w:rsidP="0038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Безударная гласная, проверяемая и непроверяемая гласная в корне. Ы и</w:t>
      </w:r>
      <w:proofErr w:type="gramStart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proofErr w:type="gramEnd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приставок. 0 и Е после шипящих в корне. </w:t>
      </w:r>
      <w:proofErr w:type="gramStart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End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, И после Ц в корне слова. Чередование гласных</w:t>
      </w:r>
      <w:proofErr w:type="gramStart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21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</w:t>
      </w:r>
      <w:proofErr w:type="gramEnd"/>
      <w:r w:rsidRPr="003821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А, Е/И в корне слова. Сомнительная согласная, непроизносимая согласная, удвоенная согласная в корне. Орфографический анализ текста.</w:t>
      </w:r>
    </w:p>
    <w:p w:rsidR="00D74A6A" w:rsidRPr="00382185" w:rsidRDefault="00D74A6A" w:rsidP="0038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Правописание </w:t>
      </w:r>
      <w:proofErr w:type="gramStart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разделительных</w:t>
      </w:r>
      <w:proofErr w:type="gramEnd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Ь и Ъ. Ь для обозначения мягкости согласного. Употребление Ь в числительных. - ТСЯ и </w:t>
      </w:r>
      <w:proofErr w:type="gramStart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proofErr w:type="gramEnd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ЬСЯ в глаголах. Орфографический анализ текста. Употребление Ь после шипящих в конце слова в различных частях речи. Орфографический анализ текста.</w:t>
      </w:r>
    </w:p>
    <w:p w:rsidR="00D74A6A" w:rsidRPr="00382185" w:rsidRDefault="00D74A6A" w:rsidP="0038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Слитное и раздельное написание НЕ с различными частями речи: именами существительными, именами прилагательными, наречиями, глаголами, причастиями и деепричастиями. Орфографический анализ текста.</w:t>
      </w:r>
    </w:p>
    <w:p w:rsidR="00D74A6A" w:rsidRPr="00382185" w:rsidRDefault="00D74A6A" w:rsidP="0038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Слитные, раздельные и дефисные написания различных частей речи. </w:t>
      </w:r>
      <w:proofErr w:type="gramStart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>Дефисные</w:t>
      </w:r>
      <w:proofErr w:type="gramEnd"/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написание сложных существительных, прилагательных. Дефисные написания неопределенных местоимений. Слитные, раздельные и дефисные написания наречий. Правописание служебных частей речи. Дефисные написания в научной и художественной речи.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 xml:space="preserve">Правописание безударных падежных окончаний существительных. Правописание 0 и Е после шипящих и </w:t>
      </w:r>
      <w:proofErr w:type="gramStart"/>
      <w:r w:rsidRPr="00382185">
        <w:rPr>
          <w:sz w:val="28"/>
          <w:szCs w:val="28"/>
        </w:rPr>
        <w:t>Ц</w:t>
      </w:r>
      <w:proofErr w:type="gramEnd"/>
      <w:r w:rsidRPr="00382185">
        <w:rPr>
          <w:sz w:val="28"/>
          <w:szCs w:val="28"/>
        </w:rPr>
        <w:t xml:space="preserve"> в суффиксах и окончаниях существительных. Н и НН в суффиксах существительных. Анализ и исправление ошибок, связанных с употреблением существительных.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 xml:space="preserve">Правописание безударных падежных окончаний прилагательных. Правописание 0 и Е после шипящих и </w:t>
      </w:r>
      <w:proofErr w:type="gramStart"/>
      <w:r w:rsidRPr="00382185">
        <w:rPr>
          <w:sz w:val="28"/>
          <w:szCs w:val="28"/>
        </w:rPr>
        <w:t>Ц</w:t>
      </w:r>
      <w:proofErr w:type="gramEnd"/>
      <w:r w:rsidRPr="00382185">
        <w:rPr>
          <w:sz w:val="28"/>
          <w:szCs w:val="28"/>
        </w:rPr>
        <w:t xml:space="preserve"> в суффиксах и окончаниях прилагательных. Н и НН в суффиксах прилагательных. Анализ и исправление ошибок, связанных с употреблением прилагательных в речи.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 xml:space="preserve">Правописание суффиксов </w:t>
      </w:r>
      <w:proofErr w:type="gramStart"/>
      <w:r w:rsidRPr="00382185">
        <w:rPr>
          <w:sz w:val="28"/>
          <w:szCs w:val="28"/>
        </w:rPr>
        <w:t>-</w:t>
      </w:r>
      <w:proofErr w:type="spellStart"/>
      <w:r w:rsidRPr="00382185">
        <w:rPr>
          <w:sz w:val="28"/>
          <w:szCs w:val="28"/>
        </w:rPr>
        <w:t>у</w:t>
      </w:r>
      <w:proofErr w:type="gramEnd"/>
      <w:r w:rsidRPr="00382185">
        <w:rPr>
          <w:sz w:val="28"/>
          <w:szCs w:val="28"/>
        </w:rPr>
        <w:t>щ-ющ</w:t>
      </w:r>
      <w:proofErr w:type="spellEnd"/>
      <w:r w:rsidRPr="00382185">
        <w:rPr>
          <w:sz w:val="28"/>
          <w:szCs w:val="28"/>
        </w:rPr>
        <w:t>- и -</w:t>
      </w:r>
      <w:proofErr w:type="spellStart"/>
      <w:r w:rsidRPr="00382185">
        <w:rPr>
          <w:sz w:val="28"/>
          <w:szCs w:val="28"/>
        </w:rPr>
        <w:t>ащ-ящ</w:t>
      </w:r>
      <w:proofErr w:type="spellEnd"/>
      <w:r w:rsidRPr="00382185">
        <w:rPr>
          <w:sz w:val="28"/>
          <w:szCs w:val="28"/>
        </w:rPr>
        <w:t xml:space="preserve">- в действительных причастиях настоящего времени. Правописание гласной перед суффиксами действительных причастий прошедшего времени. Правописание суффиксов </w:t>
      </w:r>
      <w:proofErr w:type="gramStart"/>
      <w:r w:rsidRPr="00382185">
        <w:rPr>
          <w:sz w:val="28"/>
          <w:szCs w:val="28"/>
        </w:rPr>
        <w:t>-е</w:t>
      </w:r>
      <w:proofErr w:type="gramEnd"/>
      <w:r w:rsidRPr="00382185">
        <w:rPr>
          <w:sz w:val="28"/>
          <w:szCs w:val="28"/>
        </w:rPr>
        <w:t>м- и –им- в страдательных причастиях настоящего времени. Н и НН в суффиксах причастий. Правописание гласной перед Н и НН в страдательных причастиях прошедшего времени. Орфографический анализ текста.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Правописание 0 и</w:t>
      </w:r>
      <w:proofErr w:type="gramStart"/>
      <w:r w:rsidRPr="00382185">
        <w:rPr>
          <w:sz w:val="28"/>
          <w:szCs w:val="28"/>
        </w:rPr>
        <w:t xml:space="preserve"> Е</w:t>
      </w:r>
      <w:proofErr w:type="gramEnd"/>
      <w:r w:rsidRPr="00382185">
        <w:rPr>
          <w:sz w:val="28"/>
          <w:szCs w:val="28"/>
        </w:rPr>
        <w:t xml:space="preserve"> после шипящих в суффиксах наречий. Н и НН в суффиксах наречий. Правописание суффиксов </w:t>
      </w:r>
      <w:proofErr w:type="gramStart"/>
      <w:r w:rsidRPr="00382185">
        <w:rPr>
          <w:sz w:val="28"/>
          <w:szCs w:val="28"/>
        </w:rPr>
        <w:t>–о</w:t>
      </w:r>
      <w:proofErr w:type="gramEnd"/>
      <w:r w:rsidRPr="00382185">
        <w:rPr>
          <w:sz w:val="28"/>
          <w:szCs w:val="28"/>
        </w:rPr>
        <w:t>, -а на конце наречий. Анализ и исправление ошибок, связанных с употреблением наречий в речи. Орфографический анализ текста.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 xml:space="preserve">Правописание личных окончаний глаголов. Правописание гласных в суффиксах глаголов </w:t>
      </w:r>
      <w:proofErr w:type="gramStart"/>
      <w:r w:rsidRPr="00382185">
        <w:rPr>
          <w:sz w:val="28"/>
          <w:szCs w:val="28"/>
        </w:rPr>
        <w:t>-</w:t>
      </w:r>
      <w:proofErr w:type="spellStart"/>
      <w:r w:rsidRPr="00382185">
        <w:rPr>
          <w:sz w:val="28"/>
          <w:szCs w:val="28"/>
        </w:rPr>
        <w:t>о</w:t>
      </w:r>
      <w:proofErr w:type="gramEnd"/>
      <w:r w:rsidRPr="00382185">
        <w:rPr>
          <w:sz w:val="28"/>
          <w:szCs w:val="28"/>
        </w:rPr>
        <w:t>ва</w:t>
      </w:r>
      <w:proofErr w:type="spellEnd"/>
      <w:r w:rsidRPr="00382185">
        <w:rPr>
          <w:sz w:val="28"/>
          <w:szCs w:val="28"/>
        </w:rPr>
        <w:t>-, -</w:t>
      </w:r>
      <w:proofErr w:type="spellStart"/>
      <w:r w:rsidRPr="00382185">
        <w:rPr>
          <w:sz w:val="28"/>
          <w:szCs w:val="28"/>
        </w:rPr>
        <w:t>ева</w:t>
      </w:r>
      <w:proofErr w:type="spellEnd"/>
      <w:r w:rsidRPr="00382185">
        <w:rPr>
          <w:sz w:val="28"/>
          <w:szCs w:val="28"/>
        </w:rPr>
        <w:t>- и -</w:t>
      </w:r>
      <w:proofErr w:type="spellStart"/>
      <w:r w:rsidRPr="00382185">
        <w:rPr>
          <w:sz w:val="28"/>
          <w:szCs w:val="28"/>
        </w:rPr>
        <w:t>ыва</w:t>
      </w:r>
      <w:proofErr w:type="spellEnd"/>
      <w:r w:rsidRPr="00382185">
        <w:rPr>
          <w:sz w:val="28"/>
          <w:szCs w:val="28"/>
        </w:rPr>
        <w:t>-, -ива</w:t>
      </w:r>
      <w:r w:rsidRPr="00382185">
        <w:rPr>
          <w:b/>
          <w:bCs/>
          <w:sz w:val="28"/>
          <w:szCs w:val="28"/>
        </w:rPr>
        <w:t>-.</w:t>
      </w:r>
      <w:r w:rsidRPr="00382185">
        <w:rPr>
          <w:sz w:val="28"/>
          <w:szCs w:val="28"/>
        </w:rPr>
        <w:t> Правописание гласных перед суффиксом -л- глаголов прошедшего времени. Анализ и исправление ошибок, связанных с употреблением глаголов в речи.</w:t>
      </w:r>
    </w:p>
    <w:p w:rsidR="00D74A6A" w:rsidRPr="00382185" w:rsidRDefault="00D74A6A" w:rsidP="0038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1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Правописание производных предлогов. Слитное и раздельное написание производных предлогов. Слитное и раздельное написание союзов. Частицы НЕ, НИ, их различение на письме. Употребление производных предлогов в научном и официально-деловом стиле речи.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82185">
        <w:rPr>
          <w:b/>
          <w:sz w:val="28"/>
          <w:szCs w:val="28"/>
        </w:rPr>
        <w:t>Пунктуация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Тире между подлежащим и сказуемым. Тире в неполном предложении. Тире при вводных предложениях и вставных конструкциях. Тире в бессоюзном сложном предложении. Употребление тире в пословицах и поговорках, употребление тире в художественной речи. Двоеточие в бессоюзном сложном предложении. Двоеточие в предложениях с прямой речью, в предложениях с обобщающими словами при однородных членах предложения. Пунктуационный анализ текста.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Знаки препинания при однородных членах предложения. Обобщающие слова при однородных членах предложения и знаки препинания при них. Однородные и неоднородные определения. Употребление в речи однородных членов предложения в целях создания экспрессивности. Анализ и исправление речевых ошибок, связанных с построением предложений с однородными членами.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Обособление определений и приложений. Обособление обстоятельств. Предложения с уточняющими оборотами</w:t>
      </w:r>
      <w:r w:rsidRPr="00382185">
        <w:rPr>
          <w:b/>
          <w:bCs/>
          <w:sz w:val="28"/>
          <w:szCs w:val="28"/>
        </w:rPr>
        <w:t>. </w:t>
      </w:r>
      <w:r w:rsidRPr="00382185">
        <w:rPr>
          <w:sz w:val="28"/>
          <w:szCs w:val="28"/>
        </w:rPr>
        <w:t>Обороты с союзом как. Употребление второстепенных членов предложения в текстах разных стилей речи. Анализ и исправление речевых ошибок, связанных с построением предложений с обособленными второстепенными членами предложения. Пунктуационный анализ текста.</w:t>
      </w:r>
    </w:p>
    <w:p w:rsidR="00D74A6A" w:rsidRPr="00382185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Обращения, знаки препинания в предложениях с обращениями. Употребление обращений в разговорной и поэтической речи.</w:t>
      </w:r>
    </w:p>
    <w:p w:rsidR="00D74A6A" w:rsidRDefault="00D74A6A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185">
        <w:rPr>
          <w:sz w:val="28"/>
          <w:szCs w:val="28"/>
        </w:rPr>
        <w:t>Вводные слова и вводные конструкции, знаки препинания в предложениях с вводными словами и вводными конструкциями. Стилистическое использование вводных слов. Анализ и исправление речевых ошибок, связанных с построением предложений с вводными словами. Пунктуационный анализ текста.</w:t>
      </w:r>
    </w:p>
    <w:p w:rsidR="00382185" w:rsidRPr="00382185" w:rsidRDefault="00382185" w:rsidP="003821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7940" w:rsidRDefault="00447940" w:rsidP="00447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382185" w:rsidRPr="00382185" w:rsidRDefault="00382185" w:rsidP="00447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X="959" w:tblpY="1"/>
        <w:tblOverlap w:val="never"/>
        <w:tblW w:w="0" w:type="auto"/>
        <w:tblLook w:val="04A0"/>
      </w:tblPr>
      <w:tblGrid>
        <w:gridCol w:w="5528"/>
        <w:gridCol w:w="1101"/>
        <w:gridCol w:w="2410"/>
      </w:tblGrid>
      <w:tr w:rsidR="00447940" w:rsidRPr="00E24A14" w:rsidTr="00447940">
        <w:tc>
          <w:tcPr>
            <w:tcW w:w="5528" w:type="dxa"/>
          </w:tcPr>
          <w:p w:rsidR="00447940" w:rsidRPr="00E24A14" w:rsidRDefault="00447940" w:rsidP="0044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101" w:type="dxa"/>
          </w:tcPr>
          <w:p w:rsidR="00447940" w:rsidRPr="00E24A14" w:rsidRDefault="00447940" w:rsidP="0044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A1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</w:tcPr>
          <w:p w:rsidR="00447940" w:rsidRPr="00E24A14" w:rsidRDefault="00447940" w:rsidP="00447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A14">
              <w:rPr>
                <w:rFonts w:ascii="Times New Roman" w:hAnsi="Times New Roman" w:cs="Times New Roman"/>
                <w:b/>
                <w:sz w:val="20"/>
                <w:szCs w:val="20"/>
              </w:rPr>
              <w:t>Кол-во контрольных работ</w:t>
            </w:r>
            <w:r w:rsidR="00DC0D1C" w:rsidRPr="00E24A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(тест)</w:t>
            </w:r>
          </w:p>
        </w:tc>
      </w:tr>
      <w:tr w:rsidR="00447940" w:rsidRPr="00382185" w:rsidTr="00447940">
        <w:tc>
          <w:tcPr>
            <w:tcW w:w="5528" w:type="dxa"/>
          </w:tcPr>
          <w:p w:rsidR="00447940" w:rsidRPr="00382185" w:rsidRDefault="00447940" w:rsidP="00447940">
            <w:pPr>
              <w:shd w:val="clear" w:color="auto" w:fill="FFFFFF"/>
              <w:spacing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1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Орфография</w:t>
            </w:r>
          </w:p>
        </w:tc>
        <w:tc>
          <w:tcPr>
            <w:tcW w:w="1101" w:type="dxa"/>
          </w:tcPr>
          <w:p w:rsidR="00447940" w:rsidRPr="00382185" w:rsidRDefault="00447940" w:rsidP="0044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447940" w:rsidRPr="00382185" w:rsidRDefault="00447940" w:rsidP="0044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940" w:rsidRPr="00382185" w:rsidTr="00447940">
        <w:tc>
          <w:tcPr>
            <w:tcW w:w="5528" w:type="dxa"/>
          </w:tcPr>
          <w:p w:rsidR="00447940" w:rsidRPr="00382185" w:rsidRDefault="00447940" w:rsidP="00447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21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Пунктуация</w:t>
            </w:r>
          </w:p>
        </w:tc>
        <w:tc>
          <w:tcPr>
            <w:tcW w:w="1101" w:type="dxa"/>
          </w:tcPr>
          <w:p w:rsidR="00447940" w:rsidRPr="00382185" w:rsidRDefault="00447940" w:rsidP="0044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447940" w:rsidRPr="00382185" w:rsidRDefault="00447940" w:rsidP="0044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940" w:rsidRPr="00382185" w:rsidTr="00447940">
        <w:tc>
          <w:tcPr>
            <w:tcW w:w="5528" w:type="dxa"/>
          </w:tcPr>
          <w:p w:rsidR="00447940" w:rsidRPr="00382185" w:rsidRDefault="00447940" w:rsidP="00447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21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  <w:r w:rsidR="00DC0D1C" w:rsidRPr="003821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01" w:type="dxa"/>
          </w:tcPr>
          <w:p w:rsidR="00447940" w:rsidRPr="00382185" w:rsidRDefault="00447940" w:rsidP="0044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447940" w:rsidRPr="00382185" w:rsidRDefault="00447940" w:rsidP="0044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74A6A" w:rsidRPr="00E24A14" w:rsidRDefault="00D74A6A" w:rsidP="00D74A6A">
      <w:pPr>
        <w:spacing w:after="0" w:line="240" w:lineRule="auto"/>
        <w:jc w:val="both"/>
      </w:pPr>
    </w:p>
    <w:p w:rsidR="00E24A14" w:rsidRPr="00E24A14" w:rsidRDefault="00E24A14">
      <w:pPr>
        <w:spacing w:after="0" w:line="240" w:lineRule="auto"/>
        <w:jc w:val="both"/>
      </w:pPr>
    </w:p>
    <w:sectPr w:rsidR="00E24A14" w:rsidRPr="00E24A14" w:rsidSect="00D74A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A14"/>
    <w:multiLevelType w:val="multilevel"/>
    <w:tmpl w:val="2BB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159AE"/>
    <w:multiLevelType w:val="multilevel"/>
    <w:tmpl w:val="887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E6B3F"/>
    <w:multiLevelType w:val="multilevel"/>
    <w:tmpl w:val="1EF6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B577A"/>
    <w:multiLevelType w:val="multilevel"/>
    <w:tmpl w:val="636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14F5A"/>
    <w:multiLevelType w:val="multilevel"/>
    <w:tmpl w:val="027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4A6A"/>
    <w:rsid w:val="00025D45"/>
    <w:rsid w:val="000633BD"/>
    <w:rsid w:val="000A11B9"/>
    <w:rsid w:val="001023E7"/>
    <w:rsid w:val="001720BB"/>
    <w:rsid w:val="00382185"/>
    <w:rsid w:val="003C59CB"/>
    <w:rsid w:val="00447940"/>
    <w:rsid w:val="00670ADB"/>
    <w:rsid w:val="008E45BE"/>
    <w:rsid w:val="009452A1"/>
    <w:rsid w:val="00B47D8B"/>
    <w:rsid w:val="00D74A6A"/>
    <w:rsid w:val="00DB227F"/>
    <w:rsid w:val="00DC0D1C"/>
    <w:rsid w:val="00E24A14"/>
    <w:rsid w:val="00E34D02"/>
    <w:rsid w:val="00E6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47940"/>
    <w:pPr>
      <w:spacing w:beforeAutospacing="1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lineycevt@mail.ru</dc:creator>
  <cp:lastModifiedBy>NOVO12KAB5</cp:lastModifiedBy>
  <cp:revision>9</cp:revision>
  <cp:lastPrinted>2023-08-29T04:00:00Z</cp:lastPrinted>
  <dcterms:created xsi:type="dcterms:W3CDTF">2021-08-26T09:40:00Z</dcterms:created>
  <dcterms:modified xsi:type="dcterms:W3CDTF">2023-08-31T01:45:00Z</dcterms:modified>
</cp:coreProperties>
</file>