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EDA" w:rsidRPr="00A74EDA" w:rsidRDefault="00967BB7" w:rsidP="00A74EDA">
      <w:pPr>
        <w:widowControl w:val="0"/>
        <w:tabs>
          <w:tab w:val="left" w:pos="1539"/>
        </w:tabs>
        <w:autoSpaceDE w:val="0"/>
        <w:autoSpaceDN w:val="0"/>
        <w:spacing w:after="0" w:line="240" w:lineRule="auto"/>
        <w:ind w:right="254"/>
        <w:jc w:val="both"/>
        <w:rPr>
          <w:rFonts w:ascii="Times New Roman" w:eastAsia="Times New Roman" w:hAnsi="Times New Roman" w:cs="Times New Roman"/>
          <w:sz w:val="27"/>
          <w:szCs w:val="27"/>
        </w:rPr>
      </w:pPr>
      <w:bookmarkStart w:id="0" w:name="_GoBack"/>
      <w:r w:rsidRPr="00967BB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42867" cy="9547860"/>
            <wp:effectExtent l="0" t="0" r="1270" b="0"/>
            <wp:docPr id="2" name="Рисунок 2" descr="C:\Users\user\Searches\Desktop\пол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Searches\Desktop\поло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77" cy="9564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A74EDA" w:rsidRPr="00A74EDA">
        <w:rPr>
          <w:rFonts w:ascii="Times New Roman" w:eastAsia="Times New Roman" w:hAnsi="Times New Roman" w:cs="Times New Roman"/>
          <w:sz w:val="27"/>
          <w:szCs w:val="27"/>
        </w:rPr>
        <w:lastRenderedPageBreak/>
        <w:t>Федерации</w:t>
      </w:r>
      <w:r w:rsidR="00A74EDA" w:rsidRPr="00A74EDA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="00A74EDA" w:rsidRPr="00A74EDA">
        <w:rPr>
          <w:rFonts w:ascii="Times New Roman" w:eastAsia="Times New Roman" w:hAnsi="Times New Roman" w:cs="Times New Roman"/>
          <w:sz w:val="27"/>
          <w:szCs w:val="27"/>
        </w:rPr>
        <w:t>на</w:t>
      </w:r>
      <w:r w:rsidR="00A74EDA" w:rsidRPr="00A74EDA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="00A74EDA" w:rsidRPr="00A74EDA">
        <w:rPr>
          <w:rFonts w:ascii="Times New Roman" w:eastAsia="Times New Roman" w:hAnsi="Times New Roman" w:cs="Times New Roman"/>
          <w:sz w:val="27"/>
          <w:szCs w:val="27"/>
        </w:rPr>
        <w:t>период до 2024 года»;</w:t>
      </w:r>
    </w:p>
    <w:p w:rsidR="00A74EDA" w:rsidRPr="00A74EDA" w:rsidRDefault="00A74EDA" w:rsidP="00A74EDA">
      <w:pPr>
        <w:widowControl w:val="0"/>
        <w:tabs>
          <w:tab w:val="left" w:pos="1539"/>
        </w:tabs>
        <w:autoSpaceDE w:val="0"/>
        <w:autoSpaceDN w:val="0"/>
        <w:spacing w:after="0" w:line="240" w:lineRule="auto"/>
        <w:ind w:right="25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>- Указом</w:t>
      </w:r>
      <w:r w:rsidRPr="00A74EDA"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Президента</w:t>
      </w:r>
      <w:r w:rsidRPr="00A74EDA"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Российской</w:t>
      </w:r>
      <w:r w:rsidRPr="00A74EDA">
        <w:rPr>
          <w:rFonts w:ascii="Times New Roman" w:eastAsia="Times New Roman" w:hAnsi="Times New Roman" w:cs="Times New Roman"/>
          <w:spacing w:val="42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Федерации</w:t>
      </w:r>
      <w:r w:rsidRPr="00A74EDA"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от</w:t>
      </w:r>
      <w:r w:rsidRPr="00A74EDA"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04.02.2021</w:t>
      </w:r>
      <w:r w:rsidRPr="00A74EDA"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года</w:t>
      </w:r>
      <w:r w:rsidRPr="00A74EDA"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№</w:t>
      </w:r>
      <w:r w:rsidRPr="00A74EDA">
        <w:rPr>
          <w:rFonts w:ascii="Times New Roman" w:eastAsia="Times New Roman" w:hAnsi="Times New Roman" w:cs="Times New Roman"/>
          <w:spacing w:val="42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68 «Об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оценке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эффективности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деятельности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высших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должностных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лиц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(руководителей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высших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органов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исполнительной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власти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субъектов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РФ)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A74EDA">
        <w:rPr>
          <w:rFonts w:ascii="Times New Roman" w:eastAsia="Times New Roman" w:hAnsi="Times New Roman" w:cs="Times New Roman"/>
          <w:spacing w:val="-67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деятельности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органов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исполнительной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власти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субъектов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Российской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Федерации»;</w:t>
      </w:r>
    </w:p>
    <w:p w:rsidR="00A74EDA" w:rsidRPr="00A74EDA" w:rsidRDefault="00A74EDA" w:rsidP="00A74EDA">
      <w:pPr>
        <w:widowControl w:val="0"/>
        <w:tabs>
          <w:tab w:val="left" w:pos="1539"/>
        </w:tabs>
        <w:autoSpaceDE w:val="0"/>
        <w:autoSpaceDN w:val="0"/>
        <w:spacing w:after="0" w:line="240" w:lineRule="auto"/>
        <w:ind w:right="25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>Постановлением</w:t>
      </w:r>
      <w:r w:rsidRPr="00A74EDA"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Правительства</w:t>
      </w:r>
      <w:r w:rsidRPr="00A74EDA"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Российской</w:t>
      </w:r>
      <w:r w:rsidRPr="00A74EDA"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Федерации</w:t>
      </w:r>
      <w:r w:rsidRPr="00A74EDA"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от</w:t>
      </w:r>
      <w:r w:rsidRPr="00A74EDA"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05.08.2013                         №</w:t>
      </w:r>
      <w:r w:rsidRPr="00A74EDA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662</w:t>
      </w:r>
      <w:r w:rsidRPr="00A74EDA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«Об</w:t>
      </w:r>
      <w:r w:rsidRPr="00A74EDA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осуществлении</w:t>
      </w:r>
      <w:r w:rsidRPr="00A74EDA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мониторинга</w:t>
      </w:r>
      <w:r w:rsidRPr="00A74EDA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системы</w:t>
      </w:r>
      <w:r w:rsidRPr="00A74EDA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образования»;</w:t>
      </w:r>
    </w:p>
    <w:p w:rsidR="00A74EDA" w:rsidRPr="00A74EDA" w:rsidRDefault="00A74EDA" w:rsidP="00A74EDA">
      <w:pPr>
        <w:widowControl w:val="0"/>
        <w:tabs>
          <w:tab w:val="left" w:pos="10206"/>
        </w:tabs>
        <w:autoSpaceDE w:val="0"/>
        <w:autoSpaceDN w:val="0"/>
        <w:spacing w:after="0" w:line="240" w:lineRule="auto"/>
        <w:ind w:right="25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>-  Распоряжением</w:t>
      </w:r>
      <w:r w:rsidRPr="00A74EDA"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Правительства</w:t>
      </w:r>
      <w:r w:rsidRPr="00A74EDA"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Российской</w:t>
      </w:r>
      <w:r w:rsidRPr="00A74EDA"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Федерации</w:t>
      </w:r>
      <w:r w:rsidRPr="00A74EDA"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от</w:t>
      </w:r>
      <w:r w:rsidRPr="00A74EDA"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23.01.2021</w:t>
      </w:r>
    </w:p>
    <w:p w:rsidR="00A74EDA" w:rsidRPr="00A74EDA" w:rsidRDefault="00A74EDA" w:rsidP="00A74EDA">
      <w:pPr>
        <w:widowControl w:val="0"/>
        <w:autoSpaceDE w:val="0"/>
        <w:autoSpaceDN w:val="0"/>
        <w:spacing w:after="0" w:line="240" w:lineRule="auto"/>
        <w:ind w:right="25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>№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122-р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«Об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утверждении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плана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основных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мероприятий,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проводимых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рамках</w:t>
      </w:r>
      <w:r w:rsidRPr="00A74EDA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Десятилетия</w:t>
      </w:r>
      <w:r w:rsidRPr="00A74EDA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детства,</w:t>
      </w:r>
      <w:r w:rsidRPr="00A74EDA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на</w:t>
      </w:r>
      <w:r w:rsidRPr="00A74EDA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период до</w:t>
      </w:r>
      <w:r w:rsidRPr="00A74EDA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2027 года»;</w:t>
      </w:r>
    </w:p>
    <w:p w:rsidR="00A74EDA" w:rsidRPr="00A74EDA" w:rsidRDefault="00A74EDA" w:rsidP="00A74EDA">
      <w:pPr>
        <w:widowControl w:val="0"/>
        <w:autoSpaceDE w:val="0"/>
        <w:autoSpaceDN w:val="0"/>
        <w:spacing w:after="0" w:line="240" w:lineRule="auto"/>
        <w:ind w:right="25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>- Приказом Министерства образования и науки Российской Федерации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от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17.10.2013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№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1155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«Об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утверждении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Федерального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государственного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образовательного</w:t>
      </w:r>
      <w:r w:rsidRPr="00A74EDA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стандарта</w:t>
      </w:r>
      <w:r w:rsidRPr="00A74EDA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дошкольного</w:t>
      </w:r>
      <w:r w:rsidRPr="00A74EDA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образования»;</w:t>
      </w:r>
    </w:p>
    <w:p w:rsidR="00A74EDA" w:rsidRPr="00A74EDA" w:rsidRDefault="00A74EDA" w:rsidP="00A74EDA">
      <w:pPr>
        <w:widowControl w:val="0"/>
        <w:autoSpaceDE w:val="0"/>
        <w:autoSpaceDN w:val="0"/>
        <w:spacing w:after="0" w:line="240" w:lineRule="auto"/>
        <w:ind w:right="25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>- Распоряжением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Министерства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просвещения</w:t>
      </w:r>
      <w:r w:rsidRPr="00A74EDA">
        <w:rPr>
          <w:rFonts w:ascii="Times New Roman" w:eastAsia="Times New Roman" w:hAnsi="Times New Roman" w:cs="Times New Roman"/>
          <w:spacing w:val="70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Российской</w:t>
      </w:r>
      <w:r w:rsidRPr="00A74EDA">
        <w:rPr>
          <w:rFonts w:ascii="Times New Roman" w:eastAsia="Times New Roman" w:hAnsi="Times New Roman" w:cs="Times New Roman"/>
          <w:spacing w:val="70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Федерации</w:t>
      </w:r>
      <w:r w:rsidRPr="00A74EDA">
        <w:rPr>
          <w:rFonts w:ascii="Times New Roman" w:eastAsia="Times New Roman" w:hAnsi="Times New Roman" w:cs="Times New Roman"/>
          <w:spacing w:val="-67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от 01.09.2021 «Об утверждении методологии мотивирующего мониторинга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деятельности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органов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исполнительной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власти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субъектов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Российской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Федерации,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осуществляющих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государственное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управление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сфере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образование»;</w:t>
      </w:r>
    </w:p>
    <w:p w:rsidR="00A74EDA" w:rsidRPr="00A74EDA" w:rsidRDefault="00A74EDA" w:rsidP="00A74EDA">
      <w:pPr>
        <w:widowControl w:val="0"/>
        <w:autoSpaceDE w:val="0"/>
        <w:autoSpaceDN w:val="0"/>
        <w:spacing w:after="0" w:line="240" w:lineRule="auto"/>
        <w:ind w:right="25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>- Законом Красноярского края «Об образовании в Красноярском крае»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от</w:t>
      </w:r>
      <w:r w:rsidRPr="00A74EDA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26.06.2014</w:t>
      </w:r>
      <w:r w:rsidRPr="00A74EDA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№ 6-2519 (с</w:t>
      </w:r>
      <w:r w:rsidRPr="00A74EDA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изменениями</w:t>
      </w:r>
      <w:r w:rsidRPr="00A74EDA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от</w:t>
      </w:r>
      <w:r w:rsidRPr="00A74EDA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24.12.2020);</w:t>
      </w:r>
    </w:p>
    <w:p w:rsidR="00A74EDA" w:rsidRPr="00A74EDA" w:rsidRDefault="00A74EDA" w:rsidP="00A74EDA">
      <w:pPr>
        <w:widowControl w:val="0"/>
        <w:autoSpaceDE w:val="0"/>
        <w:autoSpaceDN w:val="0"/>
        <w:spacing w:after="0" w:line="240" w:lineRule="auto"/>
        <w:ind w:right="25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>- Постановлением</w:t>
      </w:r>
      <w:r w:rsidRPr="00A74EDA"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Правительства</w:t>
      </w:r>
      <w:r w:rsidRPr="00A74EDA"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Красноярского</w:t>
      </w:r>
      <w:r w:rsidRPr="00A74EDA"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края</w:t>
      </w:r>
      <w:r w:rsidRPr="00A74EDA"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от</w:t>
      </w:r>
      <w:r w:rsidRPr="00A74EDA"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30.09.2013</w:t>
      </w:r>
      <w:r w:rsidRPr="00A74EDA"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           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№ 508-п</w:t>
      </w:r>
      <w:r w:rsidRPr="00A74EDA"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«Об</w:t>
      </w:r>
      <w:r w:rsidRPr="00A74EDA">
        <w:rPr>
          <w:rFonts w:ascii="Times New Roman" w:eastAsia="Times New Roman" w:hAnsi="Times New Roman" w:cs="Times New Roman"/>
          <w:spacing w:val="84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утверждении</w:t>
      </w:r>
      <w:r w:rsidRPr="00A74EDA">
        <w:rPr>
          <w:rFonts w:ascii="Times New Roman" w:eastAsia="Times New Roman" w:hAnsi="Times New Roman" w:cs="Times New Roman"/>
          <w:spacing w:val="85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государственной</w:t>
      </w:r>
      <w:r w:rsidRPr="00A74EDA">
        <w:rPr>
          <w:rFonts w:ascii="Times New Roman" w:eastAsia="Times New Roman" w:hAnsi="Times New Roman" w:cs="Times New Roman"/>
          <w:spacing w:val="85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программы</w:t>
      </w:r>
      <w:r w:rsidRPr="00A74EDA">
        <w:rPr>
          <w:rFonts w:ascii="Times New Roman" w:eastAsia="Times New Roman" w:hAnsi="Times New Roman" w:cs="Times New Roman"/>
          <w:spacing w:val="85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Красноярского</w:t>
      </w:r>
      <w:r w:rsidRPr="00A74EDA">
        <w:rPr>
          <w:rFonts w:ascii="Times New Roman" w:eastAsia="Times New Roman" w:hAnsi="Times New Roman" w:cs="Times New Roman"/>
          <w:spacing w:val="84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края «Развитие</w:t>
      </w:r>
      <w:r w:rsidRPr="00A74EDA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образования»</w:t>
      </w:r>
      <w:r w:rsidRPr="00A74EDA">
        <w:rPr>
          <w:rFonts w:ascii="Times New Roman" w:eastAsia="Times New Roman" w:hAnsi="Times New Roman" w:cs="Times New Roman"/>
          <w:spacing w:val="-5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(с</w:t>
      </w:r>
      <w:r w:rsidRPr="00A74EDA">
        <w:rPr>
          <w:rFonts w:ascii="Times New Roman" w:eastAsia="Times New Roman" w:hAnsi="Times New Roman" w:cs="Times New Roman"/>
          <w:spacing w:val="-5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изменениями</w:t>
      </w:r>
      <w:r w:rsidRPr="00A74EDA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от29.12.2020);</w:t>
      </w:r>
    </w:p>
    <w:p w:rsidR="00A74EDA" w:rsidRPr="00A74EDA" w:rsidRDefault="00A74EDA" w:rsidP="00A74EDA">
      <w:pPr>
        <w:widowControl w:val="0"/>
        <w:autoSpaceDE w:val="0"/>
        <w:autoSpaceDN w:val="0"/>
        <w:spacing w:after="0" w:line="240" w:lineRule="auto"/>
        <w:ind w:right="25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 xml:space="preserve"> - Региональной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концепцией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управления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качеством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образования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Красноярском</w:t>
      </w:r>
      <w:r w:rsidRPr="00A74EDA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крае;</w:t>
      </w:r>
    </w:p>
    <w:p w:rsidR="00A74EDA" w:rsidRPr="00A74EDA" w:rsidRDefault="00A74EDA" w:rsidP="00A74EDA">
      <w:pPr>
        <w:widowControl w:val="0"/>
        <w:autoSpaceDE w:val="0"/>
        <w:autoSpaceDN w:val="0"/>
        <w:spacing w:after="0" w:line="240" w:lineRule="auto"/>
        <w:ind w:right="25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 xml:space="preserve"> - Региональной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концепцией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развития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качества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дошкольного</w:t>
      </w:r>
      <w:r w:rsidRPr="00A74EDA">
        <w:rPr>
          <w:rFonts w:ascii="Times New Roman" w:eastAsia="Times New Roman" w:hAnsi="Times New Roman" w:cs="Times New Roman"/>
          <w:spacing w:val="-67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образования</w:t>
      </w:r>
      <w:r w:rsidRPr="00A74EDA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A74EDA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Красноярском</w:t>
      </w:r>
      <w:r w:rsidRPr="00A74EDA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крае</w:t>
      </w:r>
      <w:r w:rsidRPr="00A74EDA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на</w:t>
      </w:r>
      <w:r w:rsidRPr="00A74EDA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период 2022-2025</w:t>
      </w:r>
      <w:r w:rsidRPr="00A74EDA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гг.</w:t>
      </w:r>
    </w:p>
    <w:p w:rsidR="00A74EDA" w:rsidRPr="00A74EDA" w:rsidRDefault="00A74EDA" w:rsidP="00A74EDA">
      <w:pPr>
        <w:widowControl w:val="0"/>
        <w:autoSpaceDE w:val="0"/>
        <w:autoSpaceDN w:val="0"/>
        <w:spacing w:after="0" w:line="240" w:lineRule="auto"/>
        <w:ind w:right="25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 xml:space="preserve"> - Письмом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proofErr w:type="spellStart"/>
      <w:r w:rsidRPr="00A74EDA">
        <w:rPr>
          <w:rFonts w:ascii="Times New Roman" w:eastAsia="Times New Roman" w:hAnsi="Times New Roman" w:cs="Times New Roman"/>
          <w:sz w:val="27"/>
          <w:szCs w:val="27"/>
        </w:rPr>
        <w:t>Росообрнадзора</w:t>
      </w:r>
      <w:proofErr w:type="spellEnd"/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от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20.04.2021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№08-70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«О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направлении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материалов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по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организации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мониторинга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системы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управления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качеством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образования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органов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местного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самоуправления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(вместе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с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Методическими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рекомендациями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по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организации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проведению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оценки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механизмов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управления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качеством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образования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органов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местного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самоуправления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муниципальных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районов,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городских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муниципальных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округов,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иных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органов,</w:t>
      </w:r>
      <w:r w:rsidRPr="00A74EDA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реализующих</w:t>
      </w:r>
      <w:r w:rsidRPr="00A74EDA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данные</w:t>
      </w:r>
      <w:r w:rsidRPr="00A74EDA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полномочия).</w:t>
      </w:r>
    </w:p>
    <w:p w:rsidR="00A74EDA" w:rsidRPr="00A74EDA" w:rsidRDefault="00A74EDA" w:rsidP="00A74EDA">
      <w:pPr>
        <w:widowControl w:val="0"/>
        <w:autoSpaceDE w:val="0"/>
        <w:autoSpaceDN w:val="0"/>
        <w:spacing w:after="0" w:line="240" w:lineRule="auto"/>
        <w:ind w:right="25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>- Положением о системе мониторинга качества дошкольного образования в образовательных организациях Минусинского района (приказ Управления   образования    администрации Минусинского района от  14.06.2022 № 132).</w:t>
      </w:r>
    </w:p>
    <w:p w:rsidR="00A74EDA" w:rsidRPr="00A74EDA" w:rsidRDefault="00A74EDA" w:rsidP="00A74EDA">
      <w:pPr>
        <w:widowControl w:val="0"/>
        <w:autoSpaceDE w:val="0"/>
        <w:autoSpaceDN w:val="0"/>
        <w:spacing w:after="0" w:line="240" w:lineRule="auto"/>
        <w:ind w:right="25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 xml:space="preserve">1.3. Положение определяет цели, задачи, принципы и показатели ВСОК </w:t>
      </w:r>
      <w:proofErr w:type="gramStart"/>
      <w:r w:rsidRPr="00A74EDA">
        <w:rPr>
          <w:rFonts w:ascii="Times New Roman" w:eastAsia="Times New Roman" w:hAnsi="Times New Roman" w:cs="Times New Roman"/>
          <w:sz w:val="27"/>
          <w:szCs w:val="27"/>
        </w:rPr>
        <w:t>ДО,</w:t>
      </w:r>
      <w:r w:rsidRPr="00A74EDA">
        <w:rPr>
          <w:rFonts w:ascii="Times New Roman" w:eastAsia="Times New Roman" w:hAnsi="Times New Roman" w:cs="Times New Roman"/>
          <w:spacing w:val="-67"/>
          <w:sz w:val="27"/>
          <w:szCs w:val="27"/>
        </w:rPr>
        <w:t xml:space="preserve"> 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ее</w:t>
      </w:r>
      <w:proofErr w:type="gramEnd"/>
      <w:r w:rsidRPr="00A74EDA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организационную</w:t>
      </w:r>
      <w:r w:rsidRPr="00A74EDA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структуру.</w:t>
      </w:r>
    </w:p>
    <w:p w:rsidR="00A74EDA" w:rsidRPr="00A74EDA" w:rsidRDefault="00A74EDA" w:rsidP="00A74EDA">
      <w:pPr>
        <w:widowControl w:val="0"/>
        <w:autoSpaceDE w:val="0"/>
        <w:autoSpaceDN w:val="0"/>
        <w:spacing w:after="0" w:line="240" w:lineRule="auto"/>
        <w:ind w:right="25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>1.4. Действие Положения распространяется на всех работников ДОУ,</w:t>
      </w:r>
      <w:r w:rsidRPr="00A74EDA"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осуществляющих</w:t>
      </w:r>
      <w:r w:rsidRPr="00A74EDA"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профессиональную</w:t>
      </w:r>
      <w:r w:rsidRPr="00A74EDA"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деятельность</w:t>
      </w:r>
      <w:r w:rsidRPr="00A74EDA"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A74EDA"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соответствии</w:t>
      </w:r>
      <w:r w:rsidRPr="00A74EDA">
        <w:rPr>
          <w:rFonts w:ascii="Times New Roman" w:eastAsia="Times New Roman" w:hAnsi="Times New Roman" w:cs="Times New Roman"/>
          <w:spacing w:val="-68"/>
          <w:sz w:val="27"/>
          <w:szCs w:val="27"/>
        </w:rPr>
        <w:t xml:space="preserve"> 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с</w:t>
      </w:r>
      <w:r w:rsidRPr="00A74EDA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трудовыми договорами.</w:t>
      </w:r>
    </w:p>
    <w:p w:rsidR="00A74EDA" w:rsidRPr="00A74EDA" w:rsidRDefault="00A74EDA" w:rsidP="00A74EDA">
      <w:pPr>
        <w:widowControl w:val="0"/>
        <w:autoSpaceDE w:val="0"/>
        <w:autoSpaceDN w:val="0"/>
        <w:spacing w:after="0" w:line="240" w:lineRule="auto"/>
        <w:ind w:right="25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>1.5. Основные</w:t>
      </w:r>
      <w:r w:rsidRPr="00A74EDA">
        <w:rPr>
          <w:rFonts w:ascii="Times New Roman" w:eastAsia="Times New Roman" w:hAnsi="Times New Roman" w:cs="Times New Roman"/>
          <w:spacing w:val="-5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понятия,</w:t>
      </w:r>
      <w:r w:rsidRPr="00A74EDA">
        <w:rPr>
          <w:rFonts w:ascii="Times New Roman" w:eastAsia="Times New Roman" w:hAnsi="Times New Roman" w:cs="Times New Roman"/>
          <w:spacing w:val="-5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используемые</w:t>
      </w:r>
      <w:r w:rsidRPr="00A74EDA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A74EDA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Положении:</w:t>
      </w:r>
    </w:p>
    <w:p w:rsidR="00A74EDA" w:rsidRPr="00A74EDA" w:rsidRDefault="00A74EDA" w:rsidP="00A74EDA">
      <w:pPr>
        <w:widowControl w:val="0"/>
        <w:autoSpaceDE w:val="0"/>
        <w:autoSpaceDN w:val="0"/>
        <w:spacing w:after="0" w:line="240" w:lineRule="auto"/>
        <w:ind w:right="25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i/>
          <w:sz w:val="27"/>
          <w:szCs w:val="27"/>
        </w:rPr>
        <w:t>Качество</w:t>
      </w:r>
      <w:r w:rsidRPr="00A74EDA">
        <w:rPr>
          <w:rFonts w:ascii="Times New Roman" w:eastAsia="Times New Roman" w:hAnsi="Times New Roman" w:cs="Times New Roman"/>
          <w:i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i/>
          <w:sz w:val="27"/>
          <w:szCs w:val="27"/>
        </w:rPr>
        <w:t>образования</w:t>
      </w:r>
      <w:r w:rsidRPr="00A74EDA">
        <w:rPr>
          <w:rFonts w:ascii="Times New Roman" w:eastAsia="Times New Roman" w:hAnsi="Times New Roman" w:cs="Times New Roman"/>
          <w:i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–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комплексная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характеристика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образовательной</w:t>
      </w:r>
      <w:r w:rsidRPr="00A74EDA">
        <w:rPr>
          <w:rFonts w:ascii="Times New Roman" w:eastAsia="Times New Roman" w:hAnsi="Times New Roman" w:cs="Times New Roman"/>
          <w:spacing w:val="-67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деятельности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подготовки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обучающегося,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выражающая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степень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их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lastRenderedPageBreak/>
        <w:t>соответствия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федеральным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государственным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образовательным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стандартам,</w:t>
      </w:r>
      <w:r w:rsidRPr="00A74EDA">
        <w:rPr>
          <w:rFonts w:ascii="Times New Roman" w:eastAsia="Times New Roman" w:hAnsi="Times New Roman" w:cs="Times New Roman"/>
          <w:spacing w:val="-67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образовательным стандартам, федеральным государственным требованиям и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(или)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потребностям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физического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или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юридического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лица,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в интересах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которого осуществляется образовательная деятельность, в том числе степень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достижения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планируемых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результатов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образовательной</w:t>
      </w:r>
      <w:r w:rsidRPr="00A74EDA">
        <w:rPr>
          <w:rFonts w:ascii="Times New Roman" w:eastAsia="Times New Roman" w:hAnsi="Times New Roman" w:cs="Times New Roman"/>
          <w:spacing w:val="70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программы</w:t>
      </w:r>
      <w:r w:rsidRPr="00A74EDA">
        <w:rPr>
          <w:rFonts w:ascii="Times New Roman" w:eastAsia="Times New Roman" w:hAnsi="Times New Roman" w:cs="Times New Roman"/>
          <w:spacing w:val="70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(п.</w:t>
      </w:r>
      <w:r w:rsidRPr="00A74EDA">
        <w:rPr>
          <w:rFonts w:ascii="Times New Roman" w:eastAsia="Times New Roman" w:hAnsi="Times New Roman" w:cs="Times New Roman"/>
          <w:spacing w:val="70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29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ст.</w:t>
      </w:r>
      <w:r w:rsidRPr="00A74EDA"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2</w:t>
      </w:r>
      <w:r w:rsidRPr="00A74EDA">
        <w:rPr>
          <w:rFonts w:ascii="Times New Roman" w:eastAsia="Times New Roman" w:hAnsi="Times New Roman" w:cs="Times New Roman"/>
          <w:spacing w:val="125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Федерального</w:t>
      </w:r>
      <w:r w:rsidRPr="00A74EDA">
        <w:rPr>
          <w:rFonts w:ascii="Times New Roman" w:eastAsia="Times New Roman" w:hAnsi="Times New Roman" w:cs="Times New Roman"/>
          <w:spacing w:val="126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закона</w:t>
      </w:r>
      <w:r w:rsidRPr="00A74EDA">
        <w:rPr>
          <w:rFonts w:ascii="Times New Roman" w:eastAsia="Times New Roman" w:hAnsi="Times New Roman" w:cs="Times New Roman"/>
          <w:spacing w:val="123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от</w:t>
      </w:r>
      <w:r w:rsidRPr="00A74EDA">
        <w:rPr>
          <w:rFonts w:ascii="Times New Roman" w:eastAsia="Times New Roman" w:hAnsi="Times New Roman" w:cs="Times New Roman"/>
          <w:spacing w:val="123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29.12.2012</w:t>
      </w:r>
      <w:r w:rsidRPr="00A74EDA">
        <w:rPr>
          <w:rFonts w:ascii="Times New Roman" w:eastAsia="Times New Roman" w:hAnsi="Times New Roman" w:cs="Times New Roman"/>
          <w:spacing w:val="123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№</w:t>
      </w:r>
      <w:r w:rsidRPr="00A74EDA">
        <w:rPr>
          <w:rFonts w:ascii="Times New Roman" w:eastAsia="Times New Roman" w:hAnsi="Times New Roman" w:cs="Times New Roman"/>
          <w:spacing w:val="124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273-ФЗ</w:t>
      </w:r>
      <w:r w:rsidRPr="00A74EDA">
        <w:rPr>
          <w:rFonts w:ascii="Times New Roman" w:eastAsia="Times New Roman" w:hAnsi="Times New Roman" w:cs="Times New Roman"/>
          <w:spacing w:val="126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«Об</w:t>
      </w:r>
      <w:r w:rsidRPr="00A74EDA">
        <w:rPr>
          <w:rFonts w:ascii="Times New Roman" w:eastAsia="Times New Roman" w:hAnsi="Times New Roman" w:cs="Times New Roman"/>
          <w:spacing w:val="127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образовании</w:t>
      </w:r>
      <w:r w:rsidRPr="00A74EDA">
        <w:rPr>
          <w:rFonts w:ascii="Times New Roman" w:eastAsia="Times New Roman" w:hAnsi="Times New Roman" w:cs="Times New Roman"/>
          <w:spacing w:val="-68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A74EDA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Российской Федерации»).</w:t>
      </w:r>
    </w:p>
    <w:p w:rsidR="00A74EDA" w:rsidRPr="00A74EDA" w:rsidRDefault="00A74EDA" w:rsidP="00A74EDA">
      <w:pPr>
        <w:widowControl w:val="0"/>
        <w:autoSpaceDE w:val="0"/>
        <w:autoSpaceDN w:val="0"/>
        <w:spacing w:after="0" w:line="240" w:lineRule="auto"/>
        <w:ind w:right="25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i/>
          <w:sz w:val="27"/>
          <w:szCs w:val="27"/>
        </w:rPr>
        <w:t xml:space="preserve">Оценка качества образования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– процесс выявления степени соответствия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измеряемых</w:t>
      </w:r>
      <w:r w:rsidRPr="00A74EDA"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результатов</w:t>
      </w:r>
      <w:r w:rsidRPr="00A74EDA">
        <w:rPr>
          <w:rFonts w:ascii="Times New Roman" w:eastAsia="Times New Roman" w:hAnsi="Times New Roman" w:cs="Times New Roman"/>
          <w:spacing w:val="100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A74EDA">
        <w:rPr>
          <w:rFonts w:ascii="Times New Roman" w:eastAsia="Times New Roman" w:hAnsi="Times New Roman" w:cs="Times New Roman"/>
          <w:spacing w:val="105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условий</w:t>
      </w:r>
      <w:r w:rsidRPr="00A74EDA">
        <w:rPr>
          <w:rFonts w:ascii="Times New Roman" w:eastAsia="Times New Roman" w:hAnsi="Times New Roman" w:cs="Times New Roman"/>
          <w:spacing w:val="103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их</w:t>
      </w:r>
      <w:r w:rsidRPr="00A74EDA">
        <w:rPr>
          <w:rFonts w:ascii="Times New Roman" w:eastAsia="Times New Roman" w:hAnsi="Times New Roman" w:cs="Times New Roman"/>
          <w:spacing w:val="103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обеспечения</w:t>
      </w:r>
      <w:r w:rsidRPr="00A74EDA">
        <w:rPr>
          <w:rFonts w:ascii="Times New Roman" w:eastAsia="Times New Roman" w:hAnsi="Times New Roman" w:cs="Times New Roman"/>
          <w:spacing w:val="104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системе</w:t>
      </w:r>
      <w:r w:rsidRPr="00A74EDA">
        <w:rPr>
          <w:rFonts w:ascii="Times New Roman" w:eastAsia="Times New Roman" w:hAnsi="Times New Roman" w:cs="Times New Roman"/>
          <w:spacing w:val="103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требований</w:t>
      </w:r>
      <w:r w:rsidRPr="00A74EDA">
        <w:rPr>
          <w:rFonts w:ascii="Times New Roman" w:eastAsia="Times New Roman" w:hAnsi="Times New Roman" w:cs="Times New Roman"/>
          <w:spacing w:val="-68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к</w:t>
      </w:r>
      <w:r w:rsidRPr="00A74EDA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качеству</w:t>
      </w:r>
      <w:r w:rsidRPr="00A74EDA">
        <w:rPr>
          <w:rFonts w:ascii="Times New Roman" w:eastAsia="Times New Roman" w:hAnsi="Times New Roman" w:cs="Times New Roman"/>
          <w:spacing w:val="-5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образования,</w:t>
      </w:r>
      <w:r w:rsidRPr="00A74EDA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зафиксированной в</w:t>
      </w:r>
      <w:r w:rsidRPr="00A74EDA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нормативных</w:t>
      </w:r>
      <w:r w:rsidRPr="00A74EDA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документах.</w:t>
      </w:r>
    </w:p>
    <w:p w:rsidR="00A74EDA" w:rsidRPr="00A74EDA" w:rsidRDefault="00A74EDA" w:rsidP="00A74EDA">
      <w:pPr>
        <w:widowControl w:val="0"/>
        <w:autoSpaceDE w:val="0"/>
        <w:autoSpaceDN w:val="0"/>
        <w:spacing w:after="0" w:line="240" w:lineRule="auto"/>
        <w:ind w:right="25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i/>
          <w:sz w:val="27"/>
          <w:szCs w:val="27"/>
        </w:rPr>
        <w:t>Управление</w:t>
      </w:r>
      <w:r w:rsidRPr="00A74EDA">
        <w:rPr>
          <w:rFonts w:ascii="Times New Roman" w:eastAsia="Times New Roman" w:hAnsi="Times New Roman" w:cs="Times New Roman"/>
          <w:i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i/>
          <w:sz w:val="27"/>
          <w:szCs w:val="27"/>
        </w:rPr>
        <w:t>качеством</w:t>
      </w:r>
      <w:r w:rsidRPr="00A74EDA">
        <w:rPr>
          <w:rFonts w:ascii="Times New Roman" w:eastAsia="Times New Roman" w:hAnsi="Times New Roman" w:cs="Times New Roman"/>
          <w:i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i/>
          <w:sz w:val="27"/>
          <w:szCs w:val="27"/>
        </w:rPr>
        <w:t>образования</w:t>
      </w:r>
      <w:r w:rsidRPr="00A74EDA">
        <w:rPr>
          <w:rFonts w:ascii="Times New Roman" w:eastAsia="Times New Roman" w:hAnsi="Times New Roman" w:cs="Times New Roman"/>
          <w:i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–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процесс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проектирования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(постановки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целей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образования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определения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путей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их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достижения);</w:t>
      </w:r>
      <w:r w:rsidRPr="00A74EDA">
        <w:rPr>
          <w:rFonts w:ascii="Times New Roman" w:eastAsia="Times New Roman" w:hAnsi="Times New Roman" w:cs="Times New Roman"/>
          <w:spacing w:val="-67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организация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образовательной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деятельности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мотивация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ее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участников;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контроль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как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процесс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выявления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отклонений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от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целей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мониторинг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как</w:t>
      </w:r>
      <w:r w:rsidRPr="00A74EDA">
        <w:rPr>
          <w:rFonts w:ascii="Times New Roman" w:eastAsia="Times New Roman" w:hAnsi="Times New Roman" w:cs="Times New Roman"/>
          <w:spacing w:val="-67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система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отслеживания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изменений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развитии;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регулирование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анализ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результатов.</w:t>
      </w:r>
    </w:p>
    <w:p w:rsidR="00A74EDA" w:rsidRPr="00A74EDA" w:rsidRDefault="00A74EDA" w:rsidP="00A74EDA">
      <w:pPr>
        <w:widowControl w:val="0"/>
        <w:autoSpaceDE w:val="0"/>
        <w:autoSpaceDN w:val="0"/>
        <w:spacing w:after="0" w:line="240" w:lineRule="auto"/>
        <w:ind w:right="25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i/>
          <w:sz w:val="27"/>
          <w:szCs w:val="27"/>
        </w:rPr>
        <w:t>Механизмы</w:t>
      </w:r>
      <w:r w:rsidRPr="00A74EDA">
        <w:rPr>
          <w:rFonts w:ascii="Times New Roman" w:eastAsia="Times New Roman" w:hAnsi="Times New Roman" w:cs="Times New Roman"/>
          <w:i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i/>
          <w:sz w:val="27"/>
          <w:szCs w:val="27"/>
        </w:rPr>
        <w:t>управления</w:t>
      </w:r>
      <w:r w:rsidRPr="00A74EDA">
        <w:rPr>
          <w:rFonts w:ascii="Times New Roman" w:eastAsia="Times New Roman" w:hAnsi="Times New Roman" w:cs="Times New Roman"/>
          <w:i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i/>
          <w:sz w:val="27"/>
          <w:szCs w:val="27"/>
        </w:rPr>
        <w:t>качеством</w:t>
      </w:r>
      <w:r w:rsidRPr="00A74EDA">
        <w:rPr>
          <w:rFonts w:ascii="Times New Roman" w:eastAsia="Times New Roman" w:hAnsi="Times New Roman" w:cs="Times New Roman"/>
          <w:i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i/>
          <w:sz w:val="27"/>
          <w:szCs w:val="27"/>
        </w:rPr>
        <w:t>образования</w:t>
      </w:r>
      <w:r w:rsidRPr="00A74EDA">
        <w:rPr>
          <w:rFonts w:ascii="Times New Roman" w:eastAsia="Times New Roman" w:hAnsi="Times New Roman" w:cs="Times New Roman"/>
          <w:i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–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последовательность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действий по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определенному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направлению,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включающая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компоненты</w:t>
      </w:r>
      <w:r w:rsidRPr="00A74EDA">
        <w:rPr>
          <w:rFonts w:ascii="Times New Roman" w:eastAsia="Times New Roman" w:hAnsi="Times New Roman" w:cs="Times New Roman"/>
          <w:spacing w:val="-67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управленческого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цикла: обоснование целей, выбор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показателей и методов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сбора информации, мониторинг, анализ и рекомендации, принятые меры и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управленческие</w:t>
      </w:r>
      <w:r w:rsidRPr="00A74EDA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решения.</w:t>
      </w:r>
    </w:p>
    <w:p w:rsidR="00A74EDA" w:rsidRPr="00A74EDA" w:rsidRDefault="00A74EDA" w:rsidP="00A74EDA">
      <w:pPr>
        <w:widowControl w:val="0"/>
        <w:autoSpaceDE w:val="0"/>
        <w:autoSpaceDN w:val="0"/>
        <w:spacing w:after="0" w:line="240" w:lineRule="auto"/>
        <w:ind w:right="25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 xml:space="preserve"> 1.6. Оценка качества образования осуществляется на основе системы показателей, характеризующих качество образовательного процесса и условий реализации программ дошкольного образования ДОУ.</w:t>
      </w:r>
    </w:p>
    <w:p w:rsidR="00A74EDA" w:rsidRPr="00A74EDA" w:rsidRDefault="00A74EDA" w:rsidP="00A74EDA">
      <w:pPr>
        <w:widowControl w:val="0"/>
        <w:tabs>
          <w:tab w:val="left" w:pos="1470"/>
        </w:tabs>
        <w:autoSpaceDE w:val="0"/>
        <w:autoSpaceDN w:val="0"/>
        <w:spacing w:before="5" w:after="0" w:line="319" w:lineRule="exact"/>
        <w:ind w:right="254"/>
        <w:jc w:val="both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74EDA" w:rsidRPr="00A74EDA" w:rsidRDefault="00A74EDA" w:rsidP="00A74EDA">
      <w:pPr>
        <w:widowControl w:val="0"/>
        <w:tabs>
          <w:tab w:val="left" w:pos="1470"/>
        </w:tabs>
        <w:autoSpaceDE w:val="0"/>
        <w:autoSpaceDN w:val="0"/>
        <w:spacing w:before="5" w:after="0" w:line="319" w:lineRule="exact"/>
        <w:ind w:right="254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b/>
          <w:bCs/>
          <w:sz w:val="27"/>
          <w:szCs w:val="27"/>
        </w:rPr>
        <w:t>2. Подходы</w:t>
      </w:r>
      <w:r w:rsidRPr="00A74EDA">
        <w:rPr>
          <w:rFonts w:ascii="Times New Roman" w:eastAsia="Times New Roman" w:hAnsi="Times New Roman" w:cs="Times New Roman"/>
          <w:b/>
          <w:bCs/>
          <w:spacing w:val="-4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/>
          <w:bCs/>
          <w:sz w:val="27"/>
          <w:szCs w:val="27"/>
        </w:rPr>
        <w:t>и</w:t>
      </w:r>
      <w:r w:rsidRPr="00A74EDA">
        <w:rPr>
          <w:rFonts w:ascii="Times New Roman" w:eastAsia="Times New Roman" w:hAnsi="Times New Roman" w:cs="Times New Roman"/>
          <w:b/>
          <w:bCs/>
          <w:spacing w:val="-4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/>
          <w:bCs/>
          <w:sz w:val="27"/>
          <w:szCs w:val="27"/>
        </w:rPr>
        <w:t>принципы ВСОК ДО</w:t>
      </w:r>
    </w:p>
    <w:p w:rsidR="00A74EDA" w:rsidRPr="00A74EDA" w:rsidRDefault="00A74EDA" w:rsidP="00A74EDA">
      <w:pPr>
        <w:widowControl w:val="0"/>
        <w:tabs>
          <w:tab w:val="left" w:pos="1470"/>
        </w:tabs>
        <w:autoSpaceDE w:val="0"/>
        <w:autoSpaceDN w:val="0"/>
        <w:spacing w:before="5" w:after="0" w:line="319" w:lineRule="exact"/>
        <w:ind w:right="254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74EDA" w:rsidRPr="00A74EDA" w:rsidRDefault="00A74EDA" w:rsidP="00A74EDA">
      <w:pPr>
        <w:widowControl w:val="0"/>
        <w:tabs>
          <w:tab w:val="left" w:pos="1470"/>
        </w:tabs>
        <w:autoSpaceDE w:val="0"/>
        <w:autoSpaceDN w:val="0"/>
        <w:spacing w:before="5" w:after="0" w:line="319" w:lineRule="exact"/>
        <w:ind w:right="254"/>
        <w:jc w:val="both"/>
        <w:outlineLvl w:val="0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 xml:space="preserve">     2.1. В</w:t>
      </w:r>
      <w:r w:rsidRPr="00A74EDA">
        <w:rPr>
          <w:rFonts w:ascii="Times New Roman" w:eastAsia="Times New Roman" w:hAnsi="Times New Roman" w:cs="Times New Roman"/>
          <w:bCs/>
          <w:spacing w:val="-3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основу</w:t>
      </w:r>
      <w:r w:rsidRPr="00A74EDA">
        <w:rPr>
          <w:rFonts w:ascii="Times New Roman" w:eastAsia="Times New Roman" w:hAnsi="Times New Roman" w:cs="Times New Roman"/>
          <w:bCs/>
          <w:spacing w:val="-6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разработки</w:t>
      </w:r>
      <w:r w:rsidRPr="00A74EDA">
        <w:rPr>
          <w:rFonts w:ascii="Times New Roman" w:eastAsia="Times New Roman" w:hAnsi="Times New Roman" w:cs="Times New Roman"/>
          <w:bCs/>
          <w:spacing w:val="-2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Положения</w:t>
      </w:r>
      <w:r w:rsidRPr="00A74EDA">
        <w:rPr>
          <w:rFonts w:ascii="Times New Roman" w:eastAsia="Times New Roman" w:hAnsi="Times New Roman" w:cs="Times New Roman"/>
          <w:bCs/>
          <w:spacing w:val="-2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заложены</w:t>
      </w:r>
      <w:r w:rsidRPr="00A74EDA">
        <w:rPr>
          <w:rFonts w:ascii="Times New Roman" w:eastAsia="Times New Roman" w:hAnsi="Times New Roman" w:cs="Times New Roman"/>
          <w:bCs/>
          <w:spacing w:val="-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следующие</w:t>
      </w:r>
      <w:r w:rsidRPr="00A74EDA">
        <w:rPr>
          <w:rFonts w:ascii="Times New Roman" w:eastAsia="Times New Roman" w:hAnsi="Times New Roman" w:cs="Times New Roman"/>
          <w:bCs/>
          <w:spacing w:val="-3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подходы:</w:t>
      </w:r>
    </w:p>
    <w:p w:rsidR="00A74EDA" w:rsidRPr="00A74EDA" w:rsidRDefault="00A74EDA" w:rsidP="00A74EDA">
      <w:pPr>
        <w:widowControl w:val="0"/>
        <w:tabs>
          <w:tab w:val="left" w:pos="10065"/>
        </w:tabs>
        <w:autoSpaceDE w:val="0"/>
        <w:autoSpaceDN w:val="0"/>
        <w:spacing w:before="5" w:after="0" w:line="319" w:lineRule="exact"/>
        <w:ind w:right="254"/>
        <w:jc w:val="both"/>
        <w:outlineLvl w:val="0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bCs/>
          <w:i/>
          <w:sz w:val="27"/>
          <w:szCs w:val="27"/>
        </w:rPr>
        <w:t>Нормативный</w:t>
      </w:r>
      <w:r w:rsidRPr="00A74EDA">
        <w:rPr>
          <w:rFonts w:ascii="Times New Roman" w:eastAsia="Times New Roman" w:hAnsi="Times New Roman" w:cs="Times New Roman"/>
          <w:bCs/>
          <w:i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i/>
          <w:sz w:val="27"/>
          <w:szCs w:val="27"/>
        </w:rPr>
        <w:t>подход</w:t>
      </w:r>
      <w:r w:rsidRPr="00A74EDA">
        <w:rPr>
          <w:rFonts w:ascii="Times New Roman" w:eastAsia="Times New Roman" w:hAnsi="Times New Roman" w:cs="Times New Roman"/>
          <w:bCs/>
          <w:i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предполагает</w:t>
      </w:r>
      <w:r w:rsidRPr="00A74EDA">
        <w:rPr>
          <w:rFonts w:ascii="Times New Roman" w:eastAsia="Times New Roman" w:hAnsi="Times New Roman" w:cs="Times New Roman"/>
          <w:bCs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реализацию</w:t>
      </w:r>
      <w:r w:rsidRPr="00A74EDA">
        <w:rPr>
          <w:rFonts w:ascii="Times New Roman" w:eastAsia="Times New Roman" w:hAnsi="Times New Roman" w:cs="Times New Roman"/>
          <w:bCs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полномочий</w:t>
      </w:r>
      <w:r w:rsidRPr="00A74EDA">
        <w:rPr>
          <w:rFonts w:ascii="Times New Roman" w:eastAsia="Times New Roman" w:hAnsi="Times New Roman" w:cs="Times New Roman"/>
          <w:bCs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ор</w:t>
      </w:r>
      <w:r w:rsidR="004A55D6">
        <w:rPr>
          <w:rFonts w:ascii="Times New Roman" w:eastAsia="Times New Roman" w:hAnsi="Times New Roman" w:cs="Times New Roman"/>
          <w:bCs/>
          <w:sz w:val="27"/>
          <w:szCs w:val="27"/>
        </w:rPr>
        <w:t>ганов управления МКОУ Новотроицкая СОШ №12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,</w:t>
      </w:r>
      <w:r w:rsidRPr="00A74EDA">
        <w:rPr>
          <w:rFonts w:ascii="Times New Roman" w:eastAsia="Times New Roman" w:hAnsi="Times New Roman" w:cs="Times New Roman"/>
          <w:bCs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осуществляющих</w:t>
      </w:r>
      <w:r w:rsidRPr="00A74EDA">
        <w:rPr>
          <w:rFonts w:ascii="Times New Roman" w:eastAsia="Times New Roman" w:hAnsi="Times New Roman" w:cs="Times New Roman"/>
          <w:bCs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образовательную</w:t>
      </w:r>
      <w:r w:rsidRPr="00A74EDA">
        <w:rPr>
          <w:rFonts w:ascii="Times New Roman" w:eastAsia="Times New Roman" w:hAnsi="Times New Roman" w:cs="Times New Roman"/>
          <w:bCs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деятельность по образовательным программам</w:t>
      </w:r>
      <w:r w:rsidRPr="00A74EDA">
        <w:rPr>
          <w:rFonts w:ascii="Times New Roman" w:eastAsia="Times New Roman" w:hAnsi="Times New Roman" w:cs="Times New Roman"/>
          <w:bCs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дошкольного образования, по</w:t>
      </w:r>
      <w:r w:rsidRPr="00A74EDA">
        <w:rPr>
          <w:rFonts w:ascii="Times New Roman" w:eastAsia="Times New Roman" w:hAnsi="Times New Roman" w:cs="Times New Roman"/>
          <w:bCs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обеспечению</w:t>
      </w:r>
      <w:r w:rsidRPr="00A74EDA">
        <w:rPr>
          <w:rFonts w:ascii="Times New Roman" w:eastAsia="Times New Roman" w:hAnsi="Times New Roman" w:cs="Times New Roman"/>
          <w:bCs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управления</w:t>
      </w:r>
      <w:r w:rsidRPr="00A74EDA">
        <w:rPr>
          <w:rFonts w:ascii="Times New Roman" w:eastAsia="Times New Roman" w:hAnsi="Times New Roman" w:cs="Times New Roman"/>
          <w:bCs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качеством</w:t>
      </w:r>
      <w:r w:rsidRPr="00A74EDA">
        <w:rPr>
          <w:rFonts w:ascii="Times New Roman" w:eastAsia="Times New Roman" w:hAnsi="Times New Roman" w:cs="Times New Roman"/>
          <w:bCs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дошкольного</w:t>
      </w:r>
      <w:r w:rsidRPr="00A74EDA">
        <w:rPr>
          <w:rFonts w:ascii="Times New Roman" w:eastAsia="Times New Roman" w:hAnsi="Times New Roman" w:cs="Times New Roman"/>
          <w:bCs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образования. Выделение</w:t>
      </w:r>
      <w:r w:rsidRPr="00A74EDA">
        <w:rPr>
          <w:rFonts w:ascii="Times New Roman" w:eastAsia="Times New Roman" w:hAnsi="Times New Roman" w:cs="Times New Roman"/>
          <w:bCs/>
          <w:spacing w:val="-67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полномочий по оценке и управлению качеством дошкольного образования</w:t>
      </w:r>
      <w:r w:rsidRPr="00A74EDA">
        <w:rPr>
          <w:rFonts w:ascii="Times New Roman" w:eastAsia="Times New Roman" w:hAnsi="Times New Roman" w:cs="Times New Roman"/>
          <w:bCs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осуществляется</w:t>
      </w:r>
      <w:r w:rsidRPr="00A74EDA">
        <w:rPr>
          <w:rFonts w:ascii="Times New Roman" w:eastAsia="Times New Roman" w:hAnsi="Times New Roman" w:cs="Times New Roman"/>
          <w:bCs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с</w:t>
      </w:r>
      <w:r w:rsidRPr="00A74EDA">
        <w:rPr>
          <w:rFonts w:ascii="Times New Roman" w:eastAsia="Times New Roman" w:hAnsi="Times New Roman" w:cs="Times New Roman"/>
          <w:bCs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учетом</w:t>
      </w:r>
      <w:r w:rsidRPr="00A74EDA">
        <w:rPr>
          <w:rFonts w:ascii="Times New Roman" w:eastAsia="Times New Roman" w:hAnsi="Times New Roman" w:cs="Times New Roman"/>
          <w:bCs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нормативных</w:t>
      </w:r>
      <w:r w:rsidRPr="00A74EDA">
        <w:rPr>
          <w:rFonts w:ascii="Times New Roman" w:eastAsia="Times New Roman" w:hAnsi="Times New Roman" w:cs="Times New Roman"/>
          <w:bCs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документов</w:t>
      </w:r>
      <w:r w:rsidRPr="00A74EDA">
        <w:rPr>
          <w:rFonts w:ascii="Times New Roman" w:eastAsia="Times New Roman" w:hAnsi="Times New Roman" w:cs="Times New Roman"/>
          <w:bCs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федерального,</w:t>
      </w:r>
      <w:r w:rsidRPr="00A74EDA">
        <w:rPr>
          <w:rFonts w:ascii="Times New Roman" w:eastAsia="Times New Roman" w:hAnsi="Times New Roman" w:cs="Times New Roman"/>
          <w:bCs/>
          <w:spacing w:val="-67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регионального</w:t>
      </w:r>
      <w:r w:rsidRPr="00A74EDA">
        <w:rPr>
          <w:rFonts w:ascii="Times New Roman" w:eastAsia="Times New Roman" w:hAnsi="Times New Roman" w:cs="Times New Roman"/>
          <w:bCs/>
          <w:spacing w:val="-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и муниципального уровней.</w:t>
      </w:r>
    </w:p>
    <w:p w:rsidR="00A74EDA" w:rsidRPr="00A74EDA" w:rsidRDefault="00A74EDA" w:rsidP="00A74EDA">
      <w:pPr>
        <w:widowControl w:val="0"/>
        <w:tabs>
          <w:tab w:val="left" w:pos="1470"/>
          <w:tab w:val="left" w:pos="10065"/>
        </w:tabs>
        <w:autoSpaceDE w:val="0"/>
        <w:autoSpaceDN w:val="0"/>
        <w:spacing w:before="5" w:after="0" w:line="319" w:lineRule="exact"/>
        <w:ind w:right="254"/>
        <w:jc w:val="both"/>
        <w:outlineLvl w:val="0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bCs/>
          <w:i/>
          <w:sz w:val="27"/>
          <w:szCs w:val="27"/>
        </w:rPr>
        <w:t xml:space="preserve">Системный подход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к управлению качеством дошкольного образования в</w:t>
      </w:r>
      <w:r w:rsidRPr="00A74EDA">
        <w:rPr>
          <w:rFonts w:ascii="Times New Roman" w:eastAsia="Times New Roman" w:hAnsi="Times New Roman" w:cs="Times New Roman"/>
          <w:bCs/>
          <w:spacing w:val="1"/>
          <w:sz w:val="27"/>
          <w:szCs w:val="27"/>
        </w:rPr>
        <w:t xml:space="preserve"> детском саду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 xml:space="preserve"> предусматривает планирование, организацию, проведение</w:t>
      </w:r>
      <w:r w:rsidRPr="00A74EDA">
        <w:rPr>
          <w:rFonts w:ascii="Times New Roman" w:eastAsia="Times New Roman" w:hAnsi="Times New Roman" w:cs="Times New Roman"/>
          <w:bCs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мониторинговых</w:t>
      </w:r>
      <w:r w:rsidRPr="00A74EDA">
        <w:rPr>
          <w:rFonts w:ascii="Times New Roman" w:eastAsia="Times New Roman" w:hAnsi="Times New Roman" w:cs="Times New Roman"/>
          <w:bCs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процедур</w:t>
      </w:r>
      <w:r w:rsidRPr="00A74EDA">
        <w:rPr>
          <w:rFonts w:ascii="Times New Roman" w:eastAsia="Times New Roman" w:hAnsi="Times New Roman" w:cs="Times New Roman"/>
          <w:bCs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по</w:t>
      </w:r>
      <w:r w:rsidRPr="00A74EDA">
        <w:rPr>
          <w:rFonts w:ascii="Times New Roman" w:eastAsia="Times New Roman" w:hAnsi="Times New Roman" w:cs="Times New Roman"/>
          <w:bCs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оценке</w:t>
      </w:r>
      <w:r w:rsidRPr="00A74EDA">
        <w:rPr>
          <w:rFonts w:ascii="Times New Roman" w:eastAsia="Times New Roman" w:hAnsi="Times New Roman" w:cs="Times New Roman"/>
          <w:bCs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качества</w:t>
      </w:r>
      <w:r w:rsidRPr="00A74EDA">
        <w:rPr>
          <w:rFonts w:ascii="Times New Roman" w:eastAsia="Times New Roman" w:hAnsi="Times New Roman" w:cs="Times New Roman"/>
          <w:bCs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дошкольного</w:t>
      </w:r>
      <w:r w:rsidRPr="00A74EDA">
        <w:rPr>
          <w:rFonts w:ascii="Times New Roman" w:eastAsia="Times New Roman" w:hAnsi="Times New Roman" w:cs="Times New Roman"/>
          <w:bCs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образования,</w:t>
      </w:r>
      <w:r w:rsidRPr="00A74EDA">
        <w:rPr>
          <w:rFonts w:ascii="Times New Roman" w:eastAsia="Times New Roman" w:hAnsi="Times New Roman" w:cs="Times New Roman"/>
          <w:bCs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экспертизу</w:t>
      </w:r>
      <w:r w:rsidRPr="00A74EDA">
        <w:rPr>
          <w:rFonts w:ascii="Times New Roman" w:eastAsia="Times New Roman" w:hAnsi="Times New Roman" w:cs="Times New Roman"/>
          <w:bCs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материалов,</w:t>
      </w:r>
      <w:r w:rsidRPr="00A74EDA">
        <w:rPr>
          <w:rFonts w:ascii="Times New Roman" w:eastAsia="Times New Roman" w:hAnsi="Times New Roman" w:cs="Times New Roman"/>
          <w:bCs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интерпретацию</w:t>
      </w:r>
      <w:r w:rsidRPr="00A74EDA">
        <w:rPr>
          <w:rFonts w:ascii="Times New Roman" w:eastAsia="Times New Roman" w:hAnsi="Times New Roman" w:cs="Times New Roman"/>
          <w:bCs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результатов</w:t>
      </w:r>
      <w:r w:rsidRPr="00A74EDA">
        <w:rPr>
          <w:rFonts w:ascii="Times New Roman" w:eastAsia="Times New Roman" w:hAnsi="Times New Roman" w:cs="Times New Roman"/>
          <w:bCs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мониторинга,</w:t>
      </w:r>
      <w:r w:rsidRPr="00A74EDA">
        <w:rPr>
          <w:rFonts w:ascii="Times New Roman" w:eastAsia="Times New Roman" w:hAnsi="Times New Roman" w:cs="Times New Roman"/>
          <w:bCs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информирование</w:t>
      </w:r>
      <w:r w:rsidRPr="00A74EDA">
        <w:rPr>
          <w:rFonts w:ascii="Times New Roman" w:eastAsia="Times New Roman" w:hAnsi="Times New Roman" w:cs="Times New Roman"/>
          <w:bCs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педагогического</w:t>
      </w:r>
      <w:r w:rsidRPr="00A74EDA">
        <w:rPr>
          <w:rFonts w:ascii="Times New Roman" w:eastAsia="Times New Roman" w:hAnsi="Times New Roman" w:cs="Times New Roman"/>
          <w:bCs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сообщества</w:t>
      </w:r>
      <w:r w:rsidRPr="00A74EDA">
        <w:rPr>
          <w:rFonts w:ascii="Times New Roman" w:eastAsia="Times New Roman" w:hAnsi="Times New Roman" w:cs="Times New Roman"/>
          <w:bCs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об</w:t>
      </w:r>
      <w:r w:rsidRPr="00A74EDA">
        <w:rPr>
          <w:rFonts w:ascii="Times New Roman" w:eastAsia="Times New Roman" w:hAnsi="Times New Roman" w:cs="Times New Roman"/>
          <w:bCs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итогах</w:t>
      </w:r>
      <w:r w:rsidRPr="00A74EDA">
        <w:rPr>
          <w:rFonts w:ascii="Times New Roman" w:eastAsia="Times New Roman" w:hAnsi="Times New Roman" w:cs="Times New Roman"/>
          <w:bCs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мониторинга,</w:t>
      </w:r>
      <w:r w:rsidRPr="00A74EDA">
        <w:rPr>
          <w:rFonts w:ascii="Times New Roman" w:eastAsia="Times New Roman" w:hAnsi="Times New Roman" w:cs="Times New Roman"/>
          <w:bCs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организацию</w:t>
      </w:r>
      <w:r w:rsidRPr="00A74EDA">
        <w:rPr>
          <w:rFonts w:ascii="Times New Roman" w:eastAsia="Times New Roman" w:hAnsi="Times New Roman" w:cs="Times New Roman"/>
          <w:bCs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методического</w:t>
      </w:r>
      <w:r w:rsidRPr="00A74EDA">
        <w:rPr>
          <w:rFonts w:ascii="Times New Roman" w:eastAsia="Times New Roman" w:hAnsi="Times New Roman" w:cs="Times New Roman"/>
          <w:bCs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сопровождения</w:t>
      </w:r>
      <w:r w:rsidRPr="00A74EDA">
        <w:rPr>
          <w:rFonts w:ascii="Times New Roman" w:eastAsia="Times New Roman" w:hAnsi="Times New Roman" w:cs="Times New Roman"/>
          <w:bCs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по</w:t>
      </w:r>
      <w:r w:rsidRPr="00A74EDA">
        <w:rPr>
          <w:rFonts w:ascii="Times New Roman" w:eastAsia="Times New Roman" w:hAnsi="Times New Roman" w:cs="Times New Roman"/>
          <w:bCs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устранению</w:t>
      </w:r>
      <w:r w:rsidRPr="00A74EDA">
        <w:rPr>
          <w:rFonts w:ascii="Times New Roman" w:eastAsia="Times New Roman" w:hAnsi="Times New Roman" w:cs="Times New Roman"/>
          <w:bCs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профессиональных дефицитов и подготовке педагогических и руководящих</w:t>
      </w:r>
      <w:r w:rsidRPr="00A74EDA">
        <w:rPr>
          <w:rFonts w:ascii="Times New Roman" w:eastAsia="Times New Roman" w:hAnsi="Times New Roman" w:cs="Times New Roman"/>
          <w:bCs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работников</w:t>
      </w:r>
      <w:r w:rsidRPr="00A74EDA">
        <w:rPr>
          <w:rFonts w:ascii="Times New Roman" w:eastAsia="Times New Roman" w:hAnsi="Times New Roman" w:cs="Times New Roman"/>
          <w:bCs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к</w:t>
      </w:r>
      <w:r w:rsidRPr="00A74EDA">
        <w:rPr>
          <w:rFonts w:ascii="Times New Roman" w:eastAsia="Times New Roman" w:hAnsi="Times New Roman" w:cs="Times New Roman"/>
          <w:bCs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решению</w:t>
      </w:r>
      <w:r w:rsidRPr="00A74EDA">
        <w:rPr>
          <w:rFonts w:ascii="Times New Roman" w:eastAsia="Times New Roman" w:hAnsi="Times New Roman" w:cs="Times New Roman"/>
          <w:bCs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предстоящих</w:t>
      </w:r>
      <w:r w:rsidRPr="00A74EDA">
        <w:rPr>
          <w:rFonts w:ascii="Times New Roman" w:eastAsia="Times New Roman" w:hAnsi="Times New Roman" w:cs="Times New Roman"/>
          <w:bCs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задач. С</w:t>
      </w:r>
      <w:r w:rsidRPr="00A74EDA">
        <w:rPr>
          <w:rFonts w:ascii="Times New Roman" w:eastAsia="Times New Roman" w:hAnsi="Times New Roman" w:cs="Times New Roman"/>
          <w:bCs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целью</w:t>
      </w:r>
      <w:r w:rsidRPr="00A74EDA">
        <w:rPr>
          <w:rFonts w:ascii="Times New Roman" w:eastAsia="Times New Roman" w:hAnsi="Times New Roman" w:cs="Times New Roman"/>
          <w:bCs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определения</w:t>
      </w:r>
      <w:r w:rsidRPr="00A74EDA">
        <w:rPr>
          <w:rFonts w:ascii="Times New Roman" w:eastAsia="Times New Roman" w:hAnsi="Times New Roman" w:cs="Times New Roman"/>
          <w:bCs/>
          <w:spacing w:val="-67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эффективности</w:t>
      </w:r>
      <w:r w:rsidRPr="00A74EDA">
        <w:rPr>
          <w:rFonts w:ascii="Times New Roman" w:eastAsia="Times New Roman" w:hAnsi="Times New Roman" w:cs="Times New Roman"/>
          <w:bCs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принятых</w:t>
      </w:r>
      <w:r w:rsidRPr="00A74EDA">
        <w:rPr>
          <w:rFonts w:ascii="Times New Roman" w:eastAsia="Times New Roman" w:hAnsi="Times New Roman" w:cs="Times New Roman"/>
          <w:bCs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управленческих</w:t>
      </w:r>
      <w:r w:rsidRPr="00A74EDA">
        <w:rPr>
          <w:rFonts w:ascii="Times New Roman" w:eastAsia="Times New Roman" w:hAnsi="Times New Roman" w:cs="Times New Roman"/>
          <w:bCs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решений</w:t>
      </w:r>
      <w:r w:rsidRPr="00A74EDA">
        <w:rPr>
          <w:rFonts w:ascii="Times New Roman" w:eastAsia="Times New Roman" w:hAnsi="Times New Roman" w:cs="Times New Roman"/>
          <w:bCs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ежегодно</w:t>
      </w:r>
      <w:r w:rsidRPr="00A74EDA">
        <w:rPr>
          <w:rFonts w:ascii="Times New Roman" w:eastAsia="Times New Roman" w:hAnsi="Times New Roman" w:cs="Times New Roman"/>
          <w:bCs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проводится</w:t>
      </w:r>
      <w:r w:rsidRPr="00A74EDA">
        <w:rPr>
          <w:rFonts w:ascii="Times New Roman" w:eastAsia="Times New Roman" w:hAnsi="Times New Roman" w:cs="Times New Roman"/>
          <w:bCs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системный</w:t>
      </w:r>
      <w:r w:rsidRPr="00A74EDA">
        <w:rPr>
          <w:rFonts w:ascii="Times New Roman" w:eastAsia="Times New Roman" w:hAnsi="Times New Roman" w:cs="Times New Roman"/>
          <w:bCs/>
          <w:spacing w:val="-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многофакторный анализ.</w:t>
      </w:r>
    </w:p>
    <w:p w:rsidR="00A74EDA" w:rsidRPr="00A74EDA" w:rsidRDefault="00A74EDA" w:rsidP="00A74EDA">
      <w:pPr>
        <w:widowControl w:val="0"/>
        <w:tabs>
          <w:tab w:val="left" w:pos="1470"/>
          <w:tab w:val="left" w:pos="10065"/>
        </w:tabs>
        <w:autoSpaceDE w:val="0"/>
        <w:autoSpaceDN w:val="0"/>
        <w:spacing w:before="5" w:after="0" w:line="319" w:lineRule="exact"/>
        <w:ind w:right="254"/>
        <w:jc w:val="both"/>
        <w:outlineLvl w:val="0"/>
        <w:rPr>
          <w:rFonts w:ascii="Times New Roman" w:eastAsia="Times New Roman" w:hAnsi="Times New Roman" w:cs="Times New Roman"/>
          <w:bCs/>
          <w:sz w:val="27"/>
          <w:szCs w:val="27"/>
        </w:rPr>
      </w:pPr>
      <w:proofErr w:type="spellStart"/>
      <w:r w:rsidRPr="00A74EDA">
        <w:rPr>
          <w:rFonts w:ascii="Times New Roman" w:eastAsia="Times New Roman" w:hAnsi="Times New Roman" w:cs="Times New Roman"/>
          <w:bCs/>
          <w:i/>
          <w:sz w:val="27"/>
          <w:szCs w:val="27"/>
        </w:rPr>
        <w:t>Деятельностный</w:t>
      </w:r>
      <w:proofErr w:type="spellEnd"/>
      <w:r w:rsidRPr="00A74EDA">
        <w:rPr>
          <w:rFonts w:ascii="Times New Roman" w:eastAsia="Times New Roman" w:hAnsi="Times New Roman" w:cs="Times New Roman"/>
          <w:bCs/>
          <w:i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i/>
          <w:sz w:val="27"/>
          <w:szCs w:val="27"/>
        </w:rPr>
        <w:t>подход</w:t>
      </w:r>
      <w:r w:rsidRPr="00A74EDA">
        <w:rPr>
          <w:rFonts w:ascii="Times New Roman" w:eastAsia="Times New Roman" w:hAnsi="Times New Roman" w:cs="Times New Roman"/>
          <w:bCs/>
          <w:i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позволяет</w:t>
      </w:r>
      <w:r w:rsidRPr="00A74EDA">
        <w:rPr>
          <w:rFonts w:ascii="Times New Roman" w:eastAsia="Times New Roman" w:hAnsi="Times New Roman" w:cs="Times New Roman"/>
          <w:bCs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провести</w:t>
      </w:r>
      <w:r w:rsidRPr="00A74EDA">
        <w:rPr>
          <w:rFonts w:ascii="Times New Roman" w:eastAsia="Times New Roman" w:hAnsi="Times New Roman" w:cs="Times New Roman"/>
          <w:bCs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комплексный</w:t>
      </w:r>
      <w:r w:rsidRPr="00A74EDA">
        <w:rPr>
          <w:rFonts w:ascii="Times New Roman" w:eastAsia="Times New Roman" w:hAnsi="Times New Roman" w:cs="Times New Roman"/>
          <w:bCs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анализ</w:t>
      </w:r>
      <w:r w:rsidRPr="00A74EDA">
        <w:rPr>
          <w:rFonts w:ascii="Times New Roman" w:eastAsia="Times New Roman" w:hAnsi="Times New Roman" w:cs="Times New Roman"/>
          <w:bCs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достижения ожидаемых результатов в части запланированных мероприятий</w:t>
      </w:r>
      <w:r w:rsidRPr="00A74EDA">
        <w:rPr>
          <w:rFonts w:ascii="Times New Roman" w:eastAsia="Times New Roman" w:hAnsi="Times New Roman" w:cs="Times New Roman"/>
          <w:bCs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lastRenderedPageBreak/>
        <w:t>плана</w:t>
      </w:r>
      <w:r w:rsidRPr="00A74EDA">
        <w:rPr>
          <w:rFonts w:ascii="Times New Roman" w:eastAsia="Times New Roman" w:hAnsi="Times New Roman" w:cs="Times New Roman"/>
          <w:bCs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повышения</w:t>
      </w:r>
      <w:r w:rsidRPr="00A74EDA">
        <w:rPr>
          <w:rFonts w:ascii="Times New Roman" w:eastAsia="Times New Roman" w:hAnsi="Times New Roman" w:cs="Times New Roman"/>
          <w:bCs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качества</w:t>
      </w:r>
      <w:r w:rsidRPr="00A74EDA">
        <w:rPr>
          <w:rFonts w:ascii="Times New Roman" w:eastAsia="Times New Roman" w:hAnsi="Times New Roman" w:cs="Times New Roman"/>
          <w:bCs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в</w:t>
      </w:r>
      <w:r w:rsidRPr="00A74EDA">
        <w:rPr>
          <w:rFonts w:ascii="Times New Roman" w:eastAsia="Times New Roman" w:hAnsi="Times New Roman" w:cs="Times New Roman"/>
          <w:bCs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динамике</w:t>
      </w:r>
      <w:r w:rsidRPr="00A74EDA">
        <w:rPr>
          <w:rFonts w:ascii="Times New Roman" w:eastAsia="Times New Roman" w:hAnsi="Times New Roman" w:cs="Times New Roman"/>
          <w:bCs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по</w:t>
      </w:r>
      <w:r w:rsidRPr="00A74EDA">
        <w:rPr>
          <w:rFonts w:ascii="Times New Roman" w:eastAsia="Times New Roman" w:hAnsi="Times New Roman" w:cs="Times New Roman"/>
          <w:bCs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основным</w:t>
      </w:r>
      <w:r w:rsidRPr="00A74EDA">
        <w:rPr>
          <w:rFonts w:ascii="Times New Roman" w:eastAsia="Times New Roman" w:hAnsi="Times New Roman" w:cs="Times New Roman"/>
          <w:bCs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направлениям</w:t>
      </w:r>
      <w:r w:rsidRPr="00A74EDA">
        <w:rPr>
          <w:rFonts w:ascii="Times New Roman" w:eastAsia="Times New Roman" w:hAnsi="Times New Roman" w:cs="Times New Roman"/>
          <w:bCs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повышения</w:t>
      </w:r>
      <w:r w:rsidRPr="00A74EDA">
        <w:rPr>
          <w:rFonts w:ascii="Times New Roman" w:eastAsia="Times New Roman" w:hAnsi="Times New Roman" w:cs="Times New Roman"/>
          <w:bCs/>
          <w:spacing w:val="-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качества</w:t>
      </w:r>
      <w:r w:rsidRPr="00A74EDA">
        <w:rPr>
          <w:rFonts w:ascii="Times New Roman" w:eastAsia="Times New Roman" w:hAnsi="Times New Roman" w:cs="Times New Roman"/>
          <w:bCs/>
          <w:spacing w:val="-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дошкольного</w:t>
      </w:r>
      <w:r w:rsidRPr="00A74EDA">
        <w:rPr>
          <w:rFonts w:ascii="Times New Roman" w:eastAsia="Times New Roman" w:hAnsi="Times New Roman" w:cs="Times New Roman"/>
          <w:bCs/>
          <w:spacing w:val="-3"/>
          <w:sz w:val="27"/>
          <w:szCs w:val="27"/>
        </w:rPr>
        <w:t xml:space="preserve"> </w:t>
      </w:r>
      <w:r w:rsidR="004A55D6">
        <w:rPr>
          <w:rFonts w:ascii="Times New Roman" w:eastAsia="Times New Roman" w:hAnsi="Times New Roman" w:cs="Times New Roman"/>
          <w:bCs/>
          <w:sz w:val="27"/>
          <w:szCs w:val="27"/>
        </w:rPr>
        <w:t>образования в МКОУ Новотроицкая СОШ №12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.</w:t>
      </w:r>
    </w:p>
    <w:p w:rsidR="00A74EDA" w:rsidRPr="00A74EDA" w:rsidRDefault="00A74EDA" w:rsidP="00A74EDA">
      <w:pPr>
        <w:widowControl w:val="0"/>
        <w:tabs>
          <w:tab w:val="left" w:pos="1470"/>
          <w:tab w:val="left" w:pos="10065"/>
        </w:tabs>
        <w:autoSpaceDE w:val="0"/>
        <w:autoSpaceDN w:val="0"/>
        <w:spacing w:before="5" w:after="0" w:line="319" w:lineRule="exact"/>
        <w:ind w:right="254"/>
        <w:jc w:val="both"/>
        <w:outlineLvl w:val="0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bCs/>
          <w:i/>
          <w:sz w:val="27"/>
          <w:szCs w:val="27"/>
        </w:rPr>
        <w:t xml:space="preserve">2.2.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Основные</w:t>
      </w:r>
      <w:r w:rsidRPr="00A74EDA">
        <w:rPr>
          <w:rFonts w:ascii="Times New Roman" w:eastAsia="Times New Roman" w:hAnsi="Times New Roman" w:cs="Times New Roman"/>
          <w:bCs/>
          <w:spacing w:val="-5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принципы,</w:t>
      </w:r>
      <w:r w:rsidRPr="00A74EDA">
        <w:rPr>
          <w:rFonts w:ascii="Times New Roman" w:eastAsia="Times New Roman" w:hAnsi="Times New Roman" w:cs="Times New Roman"/>
          <w:bCs/>
          <w:spacing w:val="-3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с</w:t>
      </w:r>
      <w:r w:rsidRPr="00A74EDA">
        <w:rPr>
          <w:rFonts w:ascii="Times New Roman" w:eastAsia="Times New Roman" w:hAnsi="Times New Roman" w:cs="Times New Roman"/>
          <w:bCs/>
          <w:spacing w:val="-3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учетом</w:t>
      </w:r>
      <w:r w:rsidRPr="00A74EDA">
        <w:rPr>
          <w:rFonts w:ascii="Times New Roman" w:eastAsia="Times New Roman" w:hAnsi="Times New Roman" w:cs="Times New Roman"/>
          <w:bCs/>
          <w:spacing w:val="-3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которых</w:t>
      </w:r>
      <w:r w:rsidRPr="00A74EDA">
        <w:rPr>
          <w:rFonts w:ascii="Times New Roman" w:eastAsia="Times New Roman" w:hAnsi="Times New Roman" w:cs="Times New Roman"/>
          <w:bCs/>
          <w:spacing w:val="-4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разработано</w:t>
      </w:r>
      <w:r w:rsidRPr="00A74EDA">
        <w:rPr>
          <w:rFonts w:ascii="Times New Roman" w:eastAsia="Times New Roman" w:hAnsi="Times New Roman" w:cs="Times New Roman"/>
          <w:bCs/>
          <w:spacing w:val="-2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Положение.</w:t>
      </w:r>
    </w:p>
    <w:p w:rsidR="00A74EDA" w:rsidRPr="00A74EDA" w:rsidRDefault="00A74EDA" w:rsidP="00A74EDA">
      <w:pPr>
        <w:widowControl w:val="0"/>
        <w:tabs>
          <w:tab w:val="left" w:pos="1470"/>
          <w:tab w:val="left" w:pos="10065"/>
        </w:tabs>
        <w:autoSpaceDE w:val="0"/>
        <w:autoSpaceDN w:val="0"/>
        <w:spacing w:before="5" w:after="0" w:line="319" w:lineRule="exact"/>
        <w:ind w:right="254"/>
        <w:jc w:val="both"/>
        <w:outlineLvl w:val="0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bCs/>
          <w:i/>
          <w:sz w:val="27"/>
          <w:szCs w:val="27"/>
        </w:rPr>
        <w:t>Принцип</w:t>
      </w:r>
      <w:r w:rsidRPr="00A74EDA">
        <w:rPr>
          <w:rFonts w:ascii="Times New Roman" w:eastAsia="Times New Roman" w:hAnsi="Times New Roman" w:cs="Times New Roman"/>
          <w:bCs/>
          <w:i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i/>
          <w:sz w:val="27"/>
          <w:szCs w:val="27"/>
        </w:rPr>
        <w:t>перспективности.</w:t>
      </w:r>
      <w:r w:rsidRPr="00A74EDA">
        <w:rPr>
          <w:rFonts w:ascii="Times New Roman" w:eastAsia="Times New Roman" w:hAnsi="Times New Roman" w:cs="Times New Roman"/>
          <w:bCs/>
          <w:i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При</w:t>
      </w:r>
      <w:r w:rsidRPr="00A74EDA">
        <w:rPr>
          <w:rFonts w:ascii="Times New Roman" w:eastAsia="Times New Roman" w:hAnsi="Times New Roman" w:cs="Times New Roman"/>
          <w:bCs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формировании</w:t>
      </w:r>
      <w:r w:rsidRPr="00A74EDA">
        <w:rPr>
          <w:rFonts w:ascii="Times New Roman" w:eastAsia="Times New Roman" w:hAnsi="Times New Roman" w:cs="Times New Roman"/>
          <w:bCs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системы</w:t>
      </w:r>
      <w:r w:rsidRPr="00A74EDA">
        <w:rPr>
          <w:rFonts w:ascii="Times New Roman" w:eastAsia="Times New Roman" w:hAnsi="Times New Roman" w:cs="Times New Roman"/>
          <w:bCs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управления</w:t>
      </w:r>
      <w:r w:rsidRPr="00A74EDA">
        <w:rPr>
          <w:rFonts w:ascii="Times New Roman" w:eastAsia="Times New Roman" w:hAnsi="Times New Roman" w:cs="Times New Roman"/>
          <w:bCs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качеством</w:t>
      </w:r>
      <w:r w:rsidRPr="00A74EDA">
        <w:rPr>
          <w:rFonts w:ascii="Times New Roman" w:eastAsia="Times New Roman" w:hAnsi="Times New Roman" w:cs="Times New Roman"/>
          <w:bCs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дошкольного</w:t>
      </w:r>
      <w:r w:rsidRPr="00A74EDA">
        <w:rPr>
          <w:rFonts w:ascii="Times New Roman" w:eastAsia="Times New Roman" w:hAnsi="Times New Roman" w:cs="Times New Roman"/>
          <w:bCs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образования,</w:t>
      </w:r>
      <w:r w:rsidRPr="00A74EDA">
        <w:rPr>
          <w:rFonts w:ascii="Times New Roman" w:eastAsia="Times New Roman" w:hAnsi="Times New Roman" w:cs="Times New Roman"/>
          <w:bCs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а</w:t>
      </w:r>
      <w:r w:rsidRPr="00A74EDA">
        <w:rPr>
          <w:rFonts w:ascii="Times New Roman" w:eastAsia="Times New Roman" w:hAnsi="Times New Roman" w:cs="Times New Roman"/>
          <w:bCs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также</w:t>
      </w:r>
      <w:r w:rsidRPr="00A74EDA">
        <w:rPr>
          <w:rFonts w:ascii="Times New Roman" w:eastAsia="Times New Roman" w:hAnsi="Times New Roman" w:cs="Times New Roman"/>
          <w:bCs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при</w:t>
      </w:r>
      <w:r w:rsidRPr="00A74EDA">
        <w:rPr>
          <w:rFonts w:ascii="Times New Roman" w:eastAsia="Times New Roman" w:hAnsi="Times New Roman" w:cs="Times New Roman"/>
          <w:bCs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дальнейшем</w:t>
      </w:r>
      <w:r w:rsidRPr="00A74EDA">
        <w:rPr>
          <w:rFonts w:ascii="Times New Roman" w:eastAsia="Times New Roman" w:hAnsi="Times New Roman" w:cs="Times New Roman"/>
          <w:bCs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ее</w:t>
      </w:r>
      <w:r w:rsidRPr="00A74EDA">
        <w:rPr>
          <w:rFonts w:ascii="Times New Roman" w:eastAsia="Times New Roman" w:hAnsi="Times New Roman" w:cs="Times New Roman"/>
          <w:bCs/>
          <w:spacing w:val="-67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функционировании и развитии необходимо учитывать перспективы развития</w:t>
      </w:r>
      <w:r w:rsidRPr="00A74EDA">
        <w:rPr>
          <w:rFonts w:ascii="Times New Roman" w:eastAsia="Times New Roman" w:hAnsi="Times New Roman" w:cs="Times New Roman"/>
          <w:bCs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образовательной</w:t>
      </w:r>
      <w:r w:rsidRPr="00A74EDA">
        <w:rPr>
          <w:rFonts w:ascii="Times New Roman" w:eastAsia="Times New Roman" w:hAnsi="Times New Roman" w:cs="Times New Roman"/>
          <w:bCs/>
          <w:spacing w:val="-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системы.</w:t>
      </w:r>
    </w:p>
    <w:p w:rsidR="00A74EDA" w:rsidRPr="00A74EDA" w:rsidRDefault="00A74EDA" w:rsidP="00A74EDA">
      <w:pPr>
        <w:widowControl w:val="0"/>
        <w:tabs>
          <w:tab w:val="left" w:pos="1470"/>
          <w:tab w:val="left" w:pos="10065"/>
        </w:tabs>
        <w:autoSpaceDE w:val="0"/>
        <w:autoSpaceDN w:val="0"/>
        <w:spacing w:before="5" w:after="0" w:line="319" w:lineRule="exact"/>
        <w:ind w:right="254"/>
        <w:jc w:val="both"/>
        <w:outlineLvl w:val="0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bCs/>
          <w:i/>
          <w:sz w:val="27"/>
          <w:szCs w:val="27"/>
        </w:rPr>
        <w:t xml:space="preserve">Принцип оперативности.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Своевременное принятие решений по анализу и</w:t>
      </w:r>
      <w:r w:rsidRPr="00A74EDA">
        <w:rPr>
          <w:rFonts w:ascii="Times New Roman" w:eastAsia="Times New Roman" w:hAnsi="Times New Roman" w:cs="Times New Roman"/>
          <w:bCs/>
          <w:spacing w:val="-67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совершенствованию</w:t>
      </w:r>
      <w:r w:rsidRPr="00A74EDA">
        <w:rPr>
          <w:rFonts w:ascii="Times New Roman" w:eastAsia="Times New Roman" w:hAnsi="Times New Roman" w:cs="Times New Roman"/>
          <w:bCs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системы</w:t>
      </w:r>
      <w:r w:rsidRPr="00A74EDA">
        <w:rPr>
          <w:rFonts w:ascii="Times New Roman" w:eastAsia="Times New Roman" w:hAnsi="Times New Roman" w:cs="Times New Roman"/>
          <w:bCs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управления</w:t>
      </w:r>
      <w:r w:rsidRPr="00A74EDA">
        <w:rPr>
          <w:rFonts w:ascii="Times New Roman" w:eastAsia="Times New Roman" w:hAnsi="Times New Roman" w:cs="Times New Roman"/>
          <w:bCs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качеством</w:t>
      </w:r>
      <w:r w:rsidRPr="00A74EDA">
        <w:rPr>
          <w:rFonts w:ascii="Times New Roman" w:eastAsia="Times New Roman" w:hAnsi="Times New Roman" w:cs="Times New Roman"/>
          <w:bCs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дошкольного</w:t>
      </w:r>
      <w:r w:rsidRPr="00A74EDA">
        <w:rPr>
          <w:rFonts w:ascii="Times New Roman" w:eastAsia="Times New Roman" w:hAnsi="Times New Roman" w:cs="Times New Roman"/>
          <w:bCs/>
          <w:spacing w:val="-67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образования,</w:t>
      </w:r>
      <w:r w:rsidRPr="00A74EDA">
        <w:rPr>
          <w:rFonts w:ascii="Times New Roman" w:eastAsia="Times New Roman" w:hAnsi="Times New Roman" w:cs="Times New Roman"/>
          <w:bCs/>
          <w:spacing w:val="-7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предупреждающих</w:t>
      </w:r>
      <w:r w:rsidRPr="00A74EDA">
        <w:rPr>
          <w:rFonts w:ascii="Times New Roman" w:eastAsia="Times New Roman" w:hAnsi="Times New Roman" w:cs="Times New Roman"/>
          <w:bCs/>
          <w:spacing w:val="-3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или</w:t>
      </w:r>
      <w:r w:rsidRPr="00A74EDA">
        <w:rPr>
          <w:rFonts w:ascii="Times New Roman" w:eastAsia="Times New Roman" w:hAnsi="Times New Roman" w:cs="Times New Roman"/>
          <w:bCs/>
          <w:spacing w:val="-2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оперативно</w:t>
      </w:r>
      <w:r w:rsidRPr="00A74EDA">
        <w:rPr>
          <w:rFonts w:ascii="Times New Roman" w:eastAsia="Times New Roman" w:hAnsi="Times New Roman" w:cs="Times New Roman"/>
          <w:bCs/>
          <w:spacing w:val="-2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устраняющих</w:t>
      </w:r>
      <w:r w:rsidRPr="00A74EDA">
        <w:rPr>
          <w:rFonts w:ascii="Times New Roman" w:eastAsia="Times New Roman" w:hAnsi="Times New Roman" w:cs="Times New Roman"/>
          <w:bCs/>
          <w:spacing w:val="-5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отклонения.</w:t>
      </w:r>
    </w:p>
    <w:p w:rsidR="00A74EDA" w:rsidRPr="00A74EDA" w:rsidRDefault="00A74EDA" w:rsidP="00A74EDA">
      <w:pPr>
        <w:widowControl w:val="0"/>
        <w:tabs>
          <w:tab w:val="left" w:pos="1470"/>
          <w:tab w:val="left" w:pos="10065"/>
        </w:tabs>
        <w:autoSpaceDE w:val="0"/>
        <w:autoSpaceDN w:val="0"/>
        <w:spacing w:before="5" w:after="0" w:line="319" w:lineRule="exact"/>
        <w:ind w:right="254"/>
        <w:jc w:val="both"/>
        <w:outlineLvl w:val="0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bCs/>
          <w:i/>
          <w:sz w:val="27"/>
          <w:szCs w:val="27"/>
        </w:rPr>
        <w:t>Принцип</w:t>
      </w:r>
      <w:r w:rsidRPr="00A74EDA">
        <w:rPr>
          <w:rFonts w:ascii="Times New Roman" w:eastAsia="Times New Roman" w:hAnsi="Times New Roman" w:cs="Times New Roman"/>
          <w:bCs/>
          <w:i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i/>
          <w:sz w:val="27"/>
          <w:szCs w:val="27"/>
        </w:rPr>
        <w:t>сочетания</w:t>
      </w:r>
      <w:r w:rsidRPr="00A74EDA">
        <w:rPr>
          <w:rFonts w:ascii="Times New Roman" w:eastAsia="Times New Roman" w:hAnsi="Times New Roman" w:cs="Times New Roman"/>
          <w:bCs/>
          <w:i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i/>
          <w:sz w:val="27"/>
          <w:szCs w:val="27"/>
        </w:rPr>
        <w:t>прямой</w:t>
      </w:r>
      <w:r w:rsidRPr="00A74EDA">
        <w:rPr>
          <w:rFonts w:ascii="Times New Roman" w:eastAsia="Times New Roman" w:hAnsi="Times New Roman" w:cs="Times New Roman"/>
          <w:bCs/>
          <w:i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i/>
          <w:sz w:val="27"/>
          <w:szCs w:val="27"/>
        </w:rPr>
        <w:t>и</w:t>
      </w:r>
      <w:r w:rsidRPr="00A74EDA">
        <w:rPr>
          <w:rFonts w:ascii="Times New Roman" w:eastAsia="Times New Roman" w:hAnsi="Times New Roman" w:cs="Times New Roman"/>
          <w:bCs/>
          <w:i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i/>
          <w:sz w:val="27"/>
          <w:szCs w:val="27"/>
        </w:rPr>
        <w:t>обратной</w:t>
      </w:r>
      <w:r w:rsidRPr="00A74EDA">
        <w:rPr>
          <w:rFonts w:ascii="Times New Roman" w:eastAsia="Times New Roman" w:hAnsi="Times New Roman" w:cs="Times New Roman"/>
          <w:bCs/>
          <w:i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i/>
          <w:sz w:val="27"/>
          <w:szCs w:val="27"/>
        </w:rPr>
        <w:t>связи.</w:t>
      </w:r>
      <w:r w:rsidRPr="00A74EDA">
        <w:rPr>
          <w:rFonts w:ascii="Times New Roman" w:eastAsia="Times New Roman" w:hAnsi="Times New Roman" w:cs="Times New Roman"/>
          <w:bCs/>
          <w:i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Взаимное</w:t>
      </w:r>
      <w:r w:rsidRPr="00A74EDA">
        <w:rPr>
          <w:rFonts w:ascii="Times New Roman" w:eastAsia="Times New Roman" w:hAnsi="Times New Roman" w:cs="Times New Roman"/>
          <w:bCs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влияние</w:t>
      </w:r>
      <w:r w:rsidRPr="00A74EDA">
        <w:rPr>
          <w:rFonts w:ascii="Times New Roman" w:eastAsia="Times New Roman" w:hAnsi="Times New Roman" w:cs="Times New Roman"/>
          <w:bCs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управляющей и управляемой подсистем на основе систематического обмена</w:t>
      </w:r>
      <w:r w:rsidRPr="00A74EDA">
        <w:rPr>
          <w:rFonts w:ascii="Times New Roman" w:eastAsia="Times New Roman" w:hAnsi="Times New Roman" w:cs="Times New Roman"/>
          <w:bCs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информацией</w:t>
      </w:r>
      <w:r w:rsidRPr="00A74EDA">
        <w:rPr>
          <w:rFonts w:ascii="Times New Roman" w:eastAsia="Times New Roman" w:hAnsi="Times New Roman" w:cs="Times New Roman"/>
          <w:bCs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между</w:t>
      </w:r>
      <w:r w:rsidRPr="00A74EDA">
        <w:rPr>
          <w:rFonts w:ascii="Times New Roman" w:eastAsia="Times New Roman" w:hAnsi="Times New Roman" w:cs="Times New Roman"/>
          <w:bCs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ними.</w:t>
      </w:r>
      <w:r w:rsidRPr="00A74EDA">
        <w:rPr>
          <w:rFonts w:ascii="Times New Roman" w:eastAsia="Times New Roman" w:hAnsi="Times New Roman" w:cs="Times New Roman"/>
          <w:bCs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Наличие</w:t>
      </w:r>
      <w:r w:rsidRPr="00A74EDA">
        <w:rPr>
          <w:rFonts w:ascii="Times New Roman" w:eastAsia="Times New Roman" w:hAnsi="Times New Roman" w:cs="Times New Roman"/>
          <w:bCs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информационных</w:t>
      </w:r>
      <w:r w:rsidRPr="00A74EDA">
        <w:rPr>
          <w:rFonts w:ascii="Times New Roman" w:eastAsia="Times New Roman" w:hAnsi="Times New Roman" w:cs="Times New Roman"/>
          <w:bCs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связей</w:t>
      </w:r>
      <w:r w:rsidRPr="00A74EDA">
        <w:rPr>
          <w:rFonts w:ascii="Times New Roman" w:eastAsia="Times New Roman" w:hAnsi="Times New Roman" w:cs="Times New Roman"/>
          <w:bCs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позволяет</w:t>
      </w:r>
      <w:r w:rsidRPr="00A74EDA">
        <w:rPr>
          <w:rFonts w:ascii="Times New Roman" w:eastAsia="Times New Roman" w:hAnsi="Times New Roman" w:cs="Times New Roman"/>
          <w:bCs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оперативно</w:t>
      </w:r>
      <w:r w:rsidRPr="00A74EDA">
        <w:rPr>
          <w:rFonts w:ascii="Times New Roman" w:eastAsia="Times New Roman" w:hAnsi="Times New Roman" w:cs="Times New Roman"/>
          <w:bCs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вносить</w:t>
      </w:r>
      <w:r w:rsidRPr="00A74EDA">
        <w:rPr>
          <w:rFonts w:ascii="Times New Roman" w:eastAsia="Times New Roman" w:hAnsi="Times New Roman" w:cs="Times New Roman"/>
          <w:bCs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коррективы</w:t>
      </w:r>
      <w:r w:rsidRPr="00A74EDA">
        <w:rPr>
          <w:rFonts w:ascii="Times New Roman" w:eastAsia="Times New Roman" w:hAnsi="Times New Roman" w:cs="Times New Roman"/>
          <w:bCs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в</w:t>
      </w:r>
      <w:r w:rsidRPr="00A74EDA">
        <w:rPr>
          <w:rFonts w:ascii="Times New Roman" w:eastAsia="Times New Roman" w:hAnsi="Times New Roman" w:cs="Times New Roman"/>
          <w:bCs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цели,</w:t>
      </w:r>
      <w:r w:rsidRPr="00A74EDA">
        <w:rPr>
          <w:rFonts w:ascii="Times New Roman" w:eastAsia="Times New Roman" w:hAnsi="Times New Roman" w:cs="Times New Roman"/>
          <w:bCs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содержание,</w:t>
      </w:r>
      <w:r w:rsidRPr="00A74EDA">
        <w:rPr>
          <w:rFonts w:ascii="Times New Roman" w:eastAsia="Times New Roman" w:hAnsi="Times New Roman" w:cs="Times New Roman"/>
          <w:bCs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формы</w:t>
      </w:r>
      <w:r w:rsidRPr="00A74EDA">
        <w:rPr>
          <w:rFonts w:ascii="Times New Roman" w:eastAsia="Times New Roman" w:hAnsi="Times New Roman" w:cs="Times New Roman"/>
          <w:bCs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и</w:t>
      </w:r>
      <w:r w:rsidRPr="00A74EDA">
        <w:rPr>
          <w:rFonts w:ascii="Times New Roman" w:eastAsia="Times New Roman" w:hAnsi="Times New Roman" w:cs="Times New Roman"/>
          <w:bCs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методы</w:t>
      </w:r>
      <w:r w:rsidRPr="00A74EDA">
        <w:rPr>
          <w:rFonts w:ascii="Times New Roman" w:eastAsia="Times New Roman" w:hAnsi="Times New Roman" w:cs="Times New Roman"/>
          <w:bCs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управления</w:t>
      </w:r>
      <w:r w:rsidRPr="00A74EDA">
        <w:rPr>
          <w:rFonts w:ascii="Times New Roman" w:eastAsia="Times New Roman" w:hAnsi="Times New Roman" w:cs="Times New Roman"/>
          <w:bCs/>
          <w:spacing w:val="-4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качеством</w:t>
      </w:r>
      <w:r w:rsidRPr="00A74EDA">
        <w:rPr>
          <w:rFonts w:ascii="Times New Roman" w:eastAsia="Times New Roman" w:hAnsi="Times New Roman" w:cs="Times New Roman"/>
          <w:bCs/>
          <w:spacing w:val="-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образования.</w:t>
      </w:r>
    </w:p>
    <w:p w:rsidR="00A74EDA" w:rsidRPr="00A74EDA" w:rsidRDefault="00A74EDA" w:rsidP="00A74EDA">
      <w:pPr>
        <w:widowControl w:val="0"/>
        <w:tabs>
          <w:tab w:val="left" w:pos="1470"/>
          <w:tab w:val="left" w:pos="10065"/>
        </w:tabs>
        <w:autoSpaceDE w:val="0"/>
        <w:autoSpaceDN w:val="0"/>
        <w:spacing w:before="5" w:after="0" w:line="319" w:lineRule="exact"/>
        <w:ind w:right="254"/>
        <w:jc w:val="both"/>
        <w:outlineLvl w:val="0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bCs/>
          <w:i/>
          <w:sz w:val="27"/>
          <w:szCs w:val="27"/>
        </w:rPr>
        <w:t>Принцип</w:t>
      </w:r>
      <w:r w:rsidRPr="00A74EDA">
        <w:rPr>
          <w:rFonts w:ascii="Times New Roman" w:eastAsia="Times New Roman" w:hAnsi="Times New Roman" w:cs="Times New Roman"/>
          <w:bCs/>
          <w:i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i/>
          <w:sz w:val="27"/>
          <w:szCs w:val="27"/>
        </w:rPr>
        <w:t>цикличности</w:t>
      </w:r>
      <w:r w:rsidRPr="00A74EDA">
        <w:rPr>
          <w:rFonts w:ascii="Times New Roman" w:eastAsia="Times New Roman" w:hAnsi="Times New Roman" w:cs="Times New Roman"/>
          <w:bCs/>
          <w:i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i/>
          <w:sz w:val="27"/>
          <w:szCs w:val="27"/>
        </w:rPr>
        <w:t>управления.</w:t>
      </w:r>
      <w:r w:rsidRPr="00A74EDA">
        <w:rPr>
          <w:rFonts w:ascii="Times New Roman" w:eastAsia="Times New Roman" w:hAnsi="Times New Roman" w:cs="Times New Roman"/>
          <w:bCs/>
          <w:i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Повторяемость</w:t>
      </w:r>
      <w:r w:rsidRPr="00A74EDA">
        <w:rPr>
          <w:rFonts w:ascii="Times New Roman" w:eastAsia="Times New Roman" w:hAnsi="Times New Roman" w:cs="Times New Roman"/>
          <w:bCs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процесса</w:t>
      </w:r>
      <w:r w:rsidRPr="00A74EDA">
        <w:rPr>
          <w:rFonts w:ascii="Times New Roman" w:eastAsia="Times New Roman" w:hAnsi="Times New Roman" w:cs="Times New Roman"/>
          <w:bCs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осуществления целостной системы целенаправленных, взаимодействующих</w:t>
      </w:r>
      <w:r w:rsidRPr="00A74EDA">
        <w:rPr>
          <w:rFonts w:ascii="Times New Roman" w:eastAsia="Times New Roman" w:hAnsi="Times New Roman" w:cs="Times New Roman"/>
          <w:bCs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управленческих</w:t>
      </w:r>
      <w:r w:rsidRPr="00A74EDA">
        <w:rPr>
          <w:rFonts w:ascii="Times New Roman" w:eastAsia="Times New Roman" w:hAnsi="Times New Roman" w:cs="Times New Roman"/>
          <w:bCs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функций,</w:t>
      </w:r>
      <w:r w:rsidRPr="00A74EDA">
        <w:rPr>
          <w:rFonts w:ascii="Times New Roman" w:eastAsia="Times New Roman" w:hAnsi="Times New Roman" w:cs="Times New Roman"/>
          <w:bCs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выполняемых</w:t>
      </w:r>
      <w:r w:rsidRPr="00A74EDA">
        <w:rPr>
          <w:rFonts w:ascii="Times New Roman" w:eastAsia="Times New Roman" w:hAnsi="Times New Roman" w:cs="Times New Roman"/>
          <w:bCs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одновременно</w:t>
      </w:r>
      <w:r w:rsidRPr="00A74EDA">
        <w:rPr>
          <w:rFonts w:ascii="Times New Roman" w:eastAsia="Times New Roman" w:hAnsi="Times New Roman" w:cs="Times New Roman"/>
          <w:bCs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или</w:t>
      </w:r>
      <w:r w:rsidRPr="00A74EDA">
        <w:rPr>
          <w:rFonts w:ascii="Times New Roman" w:eastAsia="Times New Roman" w:hAnsi="Times New Roman" w:cs="Times New Roman"/>
          <w:bCs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в</w:t>
      </w:r>
      <w:r w:rsidRPr="00A74EDA">
        <w:rPr>
          <w:rFonts w:ascii="Times New Roman" w:eastAsia="Times New Roman" w:hAnsi="Times New Roman" w:cs="Times New Roman"/>
          <w:bCs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некоторой</w:t>
      </w:r>
      <w:r w:rsidRPr="00A74EDA">
        <w:rPr>
          <w:rFonts w:ascii="Times New Roman" w:eastAsia="Times New Roman" w:hAnsi="Times New Roman" w:cs="Times New Roman"/>
          <w:bCs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логической</w:t>
      </w:r>
      <w:r w:rsidRPr="00A74EDA">
        <w:rPr>
          <w:rFonts w:ascii="Times New Roman" w:eastAsia="Times New Roman" w:hAnsi="Times New Roman" w:cs="Times New Roman"/>
          <w:bCs/>
          <w:spacing w:val="-3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последовательности.</w:t>
      </w:r>
    </w:p>
    <w:p w:rsidR="00A74EDA" w:rsidRPr="00A74EDA" w:rsidRDefault="00A74EDA" w:rsidP="00A74EDA">
      <w:pPr>
        <w:widowControl w:val="0"/>
        <w:tabs>
          <w:tab w:val="left" w:pos="1470"/>
          <w:tab w:val="left" w:pos="10065"/>
        </w:tabs>
        <w:autoSpaceDE w:val="0"/>
        <w:autoSpaceDN w:val="0"/>
        <w:spacing w:before="5" w:after="0" w:line="319" w:lineRule="exact"/>
        <w:ind w:right="254"/>
        <w:jc w:val="both"/>
        <w:outlineLvl w:val="0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bCs/>
          <w:i/>
          <w:sz w:val="27"/>
          <w:szCs w:val="27"/>
        </w:rPr>
        <w:t>Принцип</w:t>
      </w:r>
      <w:r w:rsidRPr="00A74EDA">
        <w:rPr>
          <w:rFonts w:ascii="Times New Roman" w:eastAsia="Times New Roman" w:hAnsi="Times New Roman" w:cs="Times New Roman"/>
          <w:bCs/>
          <w:i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i/>
          <w:sz w:val="27"/>
          <w:szCs w:val="27"/>
        </w:rPr>
        <w:t>адаптивности</w:t>
      </w:r>
      <w:r w:rsidRPr="00A74EDA">
        <w:rPr>
          <w:rFonts w:ascii="Times New Roman" w:eastAsia="Times New Roman" w:hAnsi="Times New Roman" w:cs="Times New Roman"/>
          <w:bCs/>
          <w:i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i/>
          <w:sz w:val="27"/>
          <w:szCs w:val="27"/>
        </w:rPr>
        <w:t>(гибкости).</w:t>
      </w:r>
      <w:r w:rsidRPr="00A74EDA">
        <w:rPr>
          <w:rFonts w:ascii="Times New Roman" w:eastAsia="Times New Roman" w:hAnsi="Times New Roman" w:cs="Times New Roman"/>
          <w:bCs/>
          <w:i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Приспособление</w:t>
      </w:r>
      <w:r w:rsidRPr="00A74EDA">
        <w:rPr>
          <w:rFonts w:ascii="Times New Roman" w:eastAsia="Times New Roman" w:hAnsi="Times New Roman" w:cs="Times New Roman"/>
          <w:bCs/>
          <w:spacing w:val="7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системы</w:t>
      </w:r>
      <w:r w:rsidRPr="00A74EDA">
        <w:rPr>
          <w:rFonts w:ascii="Times New Roman" w:eastAsia="Times New Roman" w:hAnsi="Times New Roman" w:cs="Times New Roman"/>
          <w:bCs/>
          <w:spacing w:val="-67"/>
          <w:sz w:val="27"/>
          <w:szCs w:val="27"/>
        </w:rPr>
        <w:t xml:space="preserve"> 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управления</w:t>
      </w:r>
      <w:r w:rsidRPr="00A74EDA">
        <w:rPr>
          <w:rFonts w:ascii="Times New Roman" w:eastAsia="Times New Roman" w:hAnsi="Times New Roman" w:cs="Times New Roman"/>
          <w:bCs/>
          <w:spacing w:val="45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качеством</w:t>
      </w:r>
      <w:r w:rsidRPr="00A74EDA">
        <w:rPr>
          <w:rFonts w:ascii="Times New Roman" w:eastAsia="Times New Roman" w:hAnsi="Times New Roman" w:cs="Times New Roman"/>
          <w:bCs/>
          <w:spacing w:val="45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дошкольного</w:t>
      </w:r>
      <w:r w:rsidRPr="00A74EDA">
        <w:rPr>
          <w:rFonts w:ascii="Times New Roman" w:eastAsia="Times New Roman" w:hAnsi="Times New Roman" w:cs="Times New Roman"/>
          <w:bCs/>
          <w:spacing w:val="46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образования</w:t>
      </w:r>
      <w:r w:rsidRPr="00A74EDA">
        <w:rPr>
          <w:rFonts w:ascii="Times New Roman" w:eastAsia="Times New Roman" w:hAnsi="Times New Roman" w:cs="Times New Roman"/>
          <w:bCs/>
          <w:spacing w:val="44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к</w:t>
      </w:r>
      <w:r w:rsidRPr="00A74EDA">
        <w:rPr>
          <w:rFonts w:ascii="Times New Roman" w:eastAsia="Times New Roman" w:hAnsi="Times New Roman" w:cs="Times New Roman"/>
          <w:bCs/>
          <w:spacing w:val="48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изменяющимся</w:t>
      </w:r>
      <w:r w:rsidRPr="00A74EDA">
        <w:rPr>
          <w:rFonts w:ascii="Times New Roman" w:eastAsia="Times New Roman" w:hAnsi="Times New Roman" w:cs="Times New Roman"/>
          <w:bCs/>
          <w:spacing w:val="46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целям</w:t>
      </w:r>
      <w:r w:rsidRPr="00A74EDA">
        <w:rPr>
          <w:rFonts w:ascii="Times New Roman" w:eastAsia="Times New Roman" w:hAnsi="Times New Roman" w:cs="Times New Roman"/>
          <w:bCs/>
          <w:spacing w:val="47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и  условиям</w:t>
      </w:r>
      <w:r w:rsidRPr="00A74EDA">
        <w:rPr>
          <w:rFonts w:ascii="Times New Roman" w:eastAsia="Times New Roman" w:hAnsi="Times New Roman" w:cs="Times New Roman"/>
          <w:bCs/>
          <w:spacing w:val="-4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образовательной</w:t>
      </w:r>
      <w:r w:rsidRPr="00A74EDA">
        <w:rPr>
          <w:rFonts w:ascii="Times New Roman" w:eastAsia="Times New Roman" w:hAnsi="Times New Roman" w:cs="Times New Roman"/>
          <w:bCs/>
          <w:spacing w:val="-2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Cs/>
          <w:sz w:val="27"/>
          <w:szCs w:val="27"/>
        </w:rPr>
        <w:t>системы.</w:t>
      </w:r>
    </w:p>
    <w:p w:rsidR="00A74EDA" w:rsidRPr="00A74EDA" w:rsidRDefault="00A74EDA" w:rsidP="00A74EDA">
      <w:pPr>
        <w:widowControl w:val="0"/>
        <w:autoSpaceDE w:val="0"/>
        <w:autoSpaceDN w:val="0"/>
        <w:spacing w:before="61" w:after="0" w:line="322" w:lineRule="exact"/>
        <w:ind w:right="112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i/>
          <w:sz w:val="27"/>
          <w:szCs w:val="27"/>
        </w:rPr>
        <w:t xml:space="preserve">           Принцип</w:t>
      </w:r>
      <w:r w:rsidRPr="00A74EDA">
        <w:rPr>
          <w:rFonts w:ascii="Times New Roman" w:eastAsia="Times New Roman" w:hAnsi="Times New Roman" w:cs="Times New Roman"/>
          <w:i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i/>
          <w:sz w:val="27"/>
          <w:szCs w:val="27"/>
        </w:rPr>
        <w:t>целостности.</w:t>
      </w:r>
      <w:r w:rsidRPr="00A74EDA">
        <w:rPr>
          <w:rFonts w:ascii="Times New Roman" w:eastAsia="Times New Roman" w:hAnsi="Times New Roman" w:cs="Times New Roman"/>
          <w:i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Система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управления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качеством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дошкольного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образования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является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целостной,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ее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компоненты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существуют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благодаря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существованию</w:t>
      </w:r>
      <w:r w:rsidRPr="00A74EDA">
        <w:rPr>
          <w:rFonts w:ascii="Times New Roman" w:eastAsia="Times New Roman" w:hAnsi="Times New Roman" w:cs="Times New Roman"/>
          <w:spacing w:val="-5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целого.</w:t>
      </w:r>
    </w:p>
    <w:p w:rsidR="00A74EDA" w:rsidRPr="00A74EDA" w:rsidRDefault="00A74EDA" w:rsidP="00A74EDA">
      <w:pPr>
        <w:widowControl w:val="0"/>
        <w:autoSpaceDE w:val="0"/>
        <w:autoSpaceDN w:val="0"/>
        <w:spacing w:before="61" w:after="0" w:line="322" w:lineRule="exact"/>
        <w:ind w:right="112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i/>
          <w:sz w:val="27"/>
          <w:szCs w:val="27"/>
        </w:rPr>
        <w:t xml:space="preserve">Принцип управляемости.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Эффективность системы управления качеством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дошкольного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образования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определяется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законами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целесообразного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A74EDA">
        <w:rPr>
          <w:rFonts w:ascii="Times New Roman" w:eastAsia="Times New Roman" w:hAnsi="Times New Roman" w:cs="Times New Roman"/>
          <w:spacing w:val="-67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оптимального</w:t>
      </w:r>
      <w:r w:rsidRPr="00A74EDA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управления</w:t>
      </w:r>
      <w:r w:rsidRPr="00A74EDA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и самоуправления.</w:t>
      </w:r>
    </w:p>
    <w:p w:rsidR="00A74EDA" w:rsidRPr="00A74EDA" w:rsidRDefault="00A74EDA" w:rsidP="00A74EDA">
      <w:pPr>
        <w:widowControl w:val="0"/>
        <w:autoSpaceDE w:val="0"/>
        <w:autoSpaceDN w:val="0"/>
        <w:spacing w:before="61" w:after="0" w:line="322" w:lineRule="exact"/>
        <w:ind w:right="112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i/>
          <w:sz w:val="27"/>
          <w:szCs w:val="27"/>
        </w:rPr>
        <w:t xml:space="preserve">Принцип непрерывного совершенствования.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Для постоянного повышения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качества дошкольного образования необходимо поддерживать и развивать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механизмы совершенствования на всех уровнях: от педагога детского сада до</w:t>
      </w:r>
      <w:r w:rsidRPr="00A74EDA">
        <w:rPr>
          <w:rFonts w:ascii="Times New Roman" w:eastAsia="Times New Roman" w:hAnsi="Times New Roman" w:cs="Times New Roman"/>
          <w:spacing w:val="-67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муниципальных</w:t>
      </w:r>
      <w:r w:rsidRPr="00A74EDA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органов</w:t>
      </w:r>
      <w:r w:rsidRPr="00A74EDA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управления системой</w:t>
      </w:r>
      <w:r w:rsidRPr="00A74EDA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образования.</w:t>
      </w:r>
    </w:p>
    <w:p w:rsidR="00A74EDA" w:rsidRPr="00A74EDA" w:rsidRDefault="00A74EDA" w:rsidP="00A74EDA">
      <w:pPr>
        <w:widowControl w:val="0"/>
        <w:autoSpaceDE w:val="0"/>
        <w:autoSpaceDN w:val="0"/>
        <w:spacing w:before="61" w:after="0" w:line="322" w:lineRule="exact"/>
        <w:ind w:right="112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i/>
          <w:sz w:val="27"/>
          <w:szCs w:val="27"/>
        </w:rPr>
        <w:t xml:space="preserve">Принцип опережающего реагирования на информацию.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Образовательная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система реагирует не в ответ на важное для ее существования воздействие, а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на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опережающий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его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информационный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признак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–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сигнал,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который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анализируется</w:t>
      </w:r>
      <w:r w:rsidRPr="00A74EDA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на</w:t>
      </w:r>
      <w:r w:rsidRPr="00A74EDA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основе</w:t>
      </w:r>
      <w:r w:rsidRPr="00A74EDA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предшествующего</w:t>
      </w:r>
      <w:r w:rsidRPr="00A74EDA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опыта.</w:t>
      </w:r>
    </w:p>
    <w:p w:rsidR="00A74EDA" w:rsidRPr="00A74EDA" w:rsidRDefault="00A74EDA" w:rsidP="00A74EDA">
      <w:pPr>
        <w:widowControl w:val="0"/>
        <w:autoSpaceDE w:val="0"/>
        <w:autoSpaceDN w:val="0"/>
        <w:spacing w:before="61" w:after="0" w:line="322" w:lineRule="exact"/>
        <w:ind w:right="112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i/>
          <w:sz w:val="27"/>
          <w:szCs w:val="27"/>
        </w:rPr>
        <w:t>Принцип</w:t>
      </w:r>
      <w:r w:rsidRPr="00A74EDA">
        <w:rPr>
          <w:rFonts w:ascii="Times New Roman" w:eastAsia="Times New Roman" w:hAnsi="Times New Roman" w:cs="Times New Roman"/>
          <w:i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i/>
          <w:sz w:val="27"/>
          <w:szCs w:val="27"/>
        </w:rPr>
        <w:t>открытости.</w:t>
      </w:r>
      <w:r w:rsidRPr="00A74EDA">
        <w:rPr>
          <w:rFonts w:ascii="Times New Roman" w:eastAsia="Times New Roman" w:hAnsi="Times New Roman" w:cs="Times New Roman"/>
          <w:i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Для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совершенствования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качества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дошкольного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образования необходимо объединение усилий всех участников отношений в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сфере образования. Результаты оценки качества должны служить основой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профессионального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обсуждения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рисков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возможностей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образовательной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системы.</w:t>
      </w:r>
    </w:p>
    <w:p w:rsidR="00A74EDA" w:rsidRPr="00A74EDA" w:rsidRDefault="00A74EDA" w:rsidP="00A74EDA">
      <w:pPr>
        <w:widowControl w:val="0"/>
        <w:tabs>
          <w:tab w:val="left" w:pos="1683"/>
          <w:tab w:val="left" w:pos="1684"/>
        </w:tabs>
        <w:autoSpaceDE w:val="0"/>
        <w:autoSpaceDN w:val="0"/>
        <w:spacing w:before="2" w:after="0" w:line="321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                   </w:t>
      </w:r>
    </w:p>
    <w:p w:rsidR="00A74EDA" w:rsidRPr="00A74EDA" w:rsidRDefault="00A74EDA" w:rsidP="00A74EDA">
      <w:pPr>
        <w:widowControl w:val="0"/>
        <w:tabs>
          <w:tab w:val="left" w:pos="1683"/>
          <w:tab w:val="left" w:pos="1684"/>
        </w:tabs>
        <w:autoSpaceDE w:val="0"/>
        <w:autoSpaceDN w:val="0"/>
        <w:spacing w:before="2" w:after="0" w:line="321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                      3. Цели</w:t>
      </w:r>
      <w:r w:rsidRPr="00A74EDA">
        <w:rPr>
          <w:rFonts w:ascii="Times New Roman" w:eastAsia="Times New Roman" w:hAnsi="Times New Roman" w:cs="Times New Roman"/>
          <w:b/>
          <w:bCs/>
          <w:spacing w:val="-3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/>
          <w:bCs/>
          <w:sz w:val="27"/>
          <w:szCs w:val="27"/>
        </w:rPr>
        <w:t>и</w:t>
      </w:r>
      <w:r w:rsidRPr="00A74EDA"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/>
          <w:bCs/>
          <w:sz w:val="27"/>
          <w:szCs w:val="27"/>
        </w:rPr>
        <w:t>задачи</w:t>
      </w:r>
      <w:r w:rsidRPr="00A74EDA"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b/>
          <w:bCs/>
          <w:sz w:val="27"/>
          <w:szCs w:val="27"/>
        </w:rPr>
        <w:t>ВСОК ДО</w:t>
      </w:r>
      <w:r w:rsidRPr="00A74EDA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 xml:space="preserve"> </w:t>
      </w:r>
    </w:p>
    <w:p w:rsidR="00A74EDA" w:rsidRPr="00A74EDA" w:rsidRDefault="00A74EDA" w:rsidP="00A74EDA">
      <w:pPr>
        <w:widowControl w:val="0"/>
        <w:tabs>
          <w:tab w:val="left" w:pos="1756"/>
          <w:tab w:val="left" w:pos="2525"/>
          <w:tab w:val="left" w:pos="2904"/>
          <w:tab w:val="left" w:pos="2935"/>
          <w:tab w:val="left" w:pos="4215"/>
          <w:tab w:val="left" w:pos="4839"/>
          <w:tab w:val="left" w:pos="5383"/>
          <w:tab w:val="left" w:pos="5602"/>
          <w:tab w:val="left" w:pos="5943"/>
          <w:tab w:val="left" w:pos="7932"/>
        </w:tabs>
        <w:autoSpaceDE w:val="0"/>
        <w:autoSpaceDN w:val="0"/>
        <w:spacing w:after="0" w:line="240" w:lineRule="auto"/>
        <w:ind w:right="-8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A74EDA" w:rsidRPr="00A74EDA" w:rsidRDefault="00A74EDA" w:rsidP="00A74EDA">
      <w:pPr>
        <w:widowControl w:val="0"/>
        <w:tabs>
          <w:tab w:val="left" w:pos="1756"/>
          <w:tab w:val="left" w:pos="2525"/>
          <w:tab w:val="left" w:pos="2904"/>
          <w:tab w:val="left" w:pos="2935"/>
          <w:tab w:val="left" w:pos="4215"/>
          <w:tab w:val="left" w:pos="4839"/>
          <w:tab w:val="left" w:pos="5383"/>
          <w:tab w:val="left" w:pos="5602"/>
          <w:tab w:val="left" w:pos="5943"/>
          <w:tab w:val="left" w:pos="7932"/>
        </w:tabs>
        <w:autoSpaceDE w:val="0"/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>3.1. Целью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ab/>
        <w:t>ВСОК ДО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ab/>
        <w:t>является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ab/>
      </w:r>
      <w:r w:rsidRPr="00A74EDA">
        <w:rPr>
          <w:rFonts w:ascii="Times New Roman" w:eastAsia="Times New Roman" w:hAnsi="Times New Roman" w:cs="Times New Roman"/>
          <w:sz w:val="27"/>
          <w:szCs w:val="27"/>
        </w:rPr>
        <w:tab/>
        <w:t>установление соответствия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качества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4A55D6">
        <w:rPr>
          <w:rFonts w:ascii="Times New Roman" w:eastAsia="Times New Roman" w:hAnsi="Times New Roman" w:cs="Times New Roman"/>
          <w:sz w:val="27"/>
          <w:szCs w:val="27"/>
        </w:rPr>
        <w:t>образования в МКОУ Новотроицкая СОШ №12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 xml:space="preserve"> федеральному государственному</w:t>
      </w:r>
      <w:r w:rsidRPr="00A74EDA">
        <w:rPr>
          <w:rFonts w:ascii="Times New Roman" w:eastAsia="Times New Roman" w:hAnsi="Times New Roman" w:cs="Times New Roman"/>
          <w:spacing w:val="-67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образовательному</w:t>
      </w:r>
      <w:r w:rsidRPr="00A74EDA">
        <w:rPr>
          <w:rFonts w:ascii="Times New Roman" w:eastAsia="Times New Roman" w:hAnsi="Times New Roman" w:cs="Times New Roman"/>
          <w:spacing w:val="-5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стандарту</w:t>
      </w:r>
      <w:r w:rsidRPr="00A74EDA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дошкольного</w:t>
      </w:r>
      <w:r w:rsidRPr="00A74EDA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образования.</w:t>
      </w:r>
    </w:p>
    <w:p w:rsidR="00A74EDA" w:rsidRPr="00A74EDA" w:rsidRDefault="00A74EDA" w:rsidP="00A74EDA">
      <w:pPr>
        <w:widowControl w:val="0"/>
        <w:autoSpaceDE w:val="0"/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 xml:space="preserve">     Стратегическая</w:t>
      </w:r>
      <w:r w:rsidRPr="00A74EDA"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цель</w:t>
      </w:r>
      <w:r w:rsidRPr="00A74EDA"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–</w:t>
      </w:r>
      <w:r w:rsidRPr="00A74EDA"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повышение</w:t>
      </w:r>
      <w:r w:rsidRPr="00A74EDA"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качества</w:t>
      </w:r>
      <w:r w:rsidRPr="00A74EDA"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дошкольного</w:t>
      </w:r>
      <w:r w:rsidRPr="00A74EDA"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образования</w:t>
      </w:r>
      <w:r w:rsidRPr="00A74EDA"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в ДОУ.</w:t>
      </w:r>
    </w:p>
    <w:p w:rsidR="00A74EDA" w:rsidRPr="00A74EDA" w:rsidRDefault="00A74EDA" w:rsidP="00A74EDA">
      <w:pPr>
        <w:widowControl w:val="0"/>
        <w:autoSpaceDE w:val="0"/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>Тактическая цель – создание и совершенствование механизмов получения</w:t>
      </w:r>
      <w:r w:rsidRPr="00A74EDA">
        <w:rPr>
          <w:rFonts w:ascii="Times New Roman" w:eastAsia="Times New Roman" w:hAnsi="Times New Roman" w:cs="Times New Roman"/>
          <w:spacing w:val="-67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объективной и актуальной информации о состоянии качества дошкольного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образования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в,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тенденциях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его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изменения,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причинах,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влияющих на уровень качества дошкольного образования, и использование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полученной</w:t>
      </w:r>
      <w:r w:rsidRPr="00A74EDA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информации</w:t>
      </w:r>
      <w:r w:rsidRPr="00A74EDA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для</w:t>
      </w:r>
      <w:r w:rsidRPr="00A74EDA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повышения</w:t>
      </w:r>
      <w:r w:rsidRPr="00A74EDA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эффективности</w:t>
      </w:r>
      <w:r w:rsidRPr="00A74EDA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управления.</w:t>
      </w:r>
    </w:p>
    <w:p w:rsidR="00A74EDA" w:rsidRPr="00A74EDA" w:rsidRDefault="00A74EDA" w:rsidP="00A74EDA">
      <w:pPr>
        <w:widowControl w:val="0"/>
        <w:autoSpaceDE w:val="0"/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>3.2. Задачи</w:t>
      </w:r>
      <w:r w:rsidRPr="00A74EDA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ВСОК ДО:</w:t>
      </w:r>
    </w:p>
    <w:p w:rsidR="00A74EDA" w:rsidRPr="00A74EDA" w:rsidRDefault="00A74EDA" w:rsidP="00A74EDA">
      <w:pPr>
        <w:widowControl w:val="0"/>
        <w:autoSpaceDE w:val="0"/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>- сформировать единое концептуальное понимание вопросов управления</w:t>
      </w:r>
      <w:r w:rsidRPr="00A74EDA">
        <w:rPr>
          <w:rFonts w:ascii="Times New Roman" w:eastAsia="Times New Roman" w:hAnsi="Times New Roman" w:cs="Times New Roman"/>
          <w:spacing w:val="-67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качеством дошкольно</w:t>
      </w:r>
      <w:r w:rsidR="004A55D6">
        <w:rPr>
          <w:rFonts w:ascii="Times New Roman" w:eastAsia="Times New Roman" w:hAnsi="Times New Roman" w:cs="Times New Roman"/>
          <w:sz w:val="27"/>
          <w:szCs w:val="27"/>
        </w:rPr>
        <w:t>го образования в МКОУ Новотроицкая СОШ №12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 xml:space="preserve"> и подходов к его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измерению;</w:t>
      </w:r>
    </w:p>
    <w:p w:rsidR="00A74EDA" w:rsidRPr="00A74EDA" w:rsidRDefault="00A74EDA" w:rsidP="00A74EDA">
      <w:pPr>
        <w:widowControl w:val="0"/>
        <w:autoSpaceDE w:val="0"/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>- сформировать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систему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мониторинговых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процедур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с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целью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своевременного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выявления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возможных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проблем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определения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путей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их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решения;</w:t>
      </w:r>
    </w:p>
    <w:p w:rsidR="00A74EDA" w:rsidRPr="00A74EDA" w:rsidRDefault="00A74EDA" w:rsidP="00A74EDA">
      <w:pPr>
        <w:widowControl w:val="0"/>
        <w:autoSpaceDE w:val="0"/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>- сформировать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систему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сбора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информации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состоянии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качества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дошкольного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образования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4A55D6">
        <w:rPr>
          <w:rFonts w:ascii="Times New Roman" w:eastAsia="Times New Roman" w:hAnsi="Times New Roman" w:cs="Times New Roman"/>
          <w:sz w:val="27"/>
          <w:szCs w:val="27"/>
        </w:rPr>
        <w:t>МКОУ Новотроицкая СОШ №12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также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обработку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систематизацию</w:t>
      </w:r>
      <w:r w:rsidRPr="00A74EDA">
        <w:rPr>
          <w:rFonts w:ascii="Times New Roman" w:eastAsia="Times New Roman" w:hAnsi="Times New Roman" w:cs="Times New Roman"/>
          <w:spacing w:val="-5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полученной</w:t>
      </w:r>
      <w:r w:rsidRPr="00A74EDA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информации;</w:t>
      </w:r>
    </w:p>
    <w:p w:rsidR="00A74EDA" w:rsidRPr="00A74EDA" w:rsidRDefault="00A74EDA" w:rsidP="00A74EDA">
      <w:pPr>
        <w:widowControl w:val="0"/>
        <w:autoSpaceDE w:val="0"/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>- обеспечить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анализ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полученной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информации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с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целью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выявления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факторов,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влияющих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на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достижение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качества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дошкольного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образования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A74EDA">
        <w:rPr>
          <w:rFonts w:ascii="Times New Roman" w:eastAsia="Times New Roman" w:hAnsi="Times New Roman" w:cs="Times New Roman"/>
          <w:spacing w:val="-67"/>
          <w:sz w:val="27"/>
          <w:szCs w:val="27"/>
        </w:rPr>
        <w:t xml:space="preserve"> </w:t>
      </w:r>
      <w:r w:rsidR="00E2411D">
        <w:rPr>
          <w:rFonts w:ascii="Times New Roman" w:eastAsia="Times New Roman" w:hAnsi="Times New Roman" w:cs="Times New Roman"/>
          <w:sz w:val="27"/>
          <w:szCs w:val="27"/>
        </w:rPr>
        <w:t>МКОУ Новотроицкая СОШ №12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 xml:space="preserve"> и</w:t>
      </w:r>
      <w:r w:rsidRPr="00A74EDA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принятие</w:t>
      </w:r>
      <w:r w:rsidRPr="00A74EDA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обоснованных</w:t>
      </w:r>
      <w:r w:rsidRPr="00A74EDA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управленческих</w:t>
      </w:r>
      <w:r w:rsidRPr="00A74EDA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решений;</w:t>
      </w:r>
    </w:p>
    <w:p w:rsidR="00A74EDA" w:rsidRPr="00A74EDA" w:rsidRDefault="00A74EDA" w:rsidP="00A74EDA">
      <w:pPr>
        <w:widowControl w:val="0"/>
        <w:autoSpaceDE w:val="0"/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>- определить варианты учета и использования мониторинговых данных в  системе управления качеством дошкольного образования на уровне ДОУ;</w:t>
      </w:r>
    </w:p>
    <w:p w:rsidR="00A74EDA" w:rsidRPr="00A74EDA" w:rsidRDefault="00A74EDA" w:rsidP="00A74EDA">
      <w:pPr>
        <w:widowControl w:val="0"/>
        <w:autoSpaceDE w:val="0"/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>- сформировать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культуру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оценки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качества дошкольного образования,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анализа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использования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полученных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результатов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оценки качества на уровне ДОУ.</w:t>
      </w:r>
    </w:p>
    <w:p w:rsidR="00A74EDA" w:rsidRPr="00A74EDA" w:rsidRDefault="00A74EDA" w:rsidP="00A74EDA">
      <w:pPr>
        <w:widowControl w:val="0"/>
        <w:tabs>
          <w:tab w:val="left" w:pos="1470"/>
        </w:tabs>
        <w:autoSpaceDE w:val="0"/>
        <w:autoSpaceDN w:val="0"/>
        <w:spacing w:before="5" w:after="0" w:line="319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74EDA" w:rsidRPr="00A74EDA" w:rsidRDefault="00A74EDA" w:rsidP="00A74EDA">
      <w:pPr>
        <w:widowControl w:val="0"/>
        <w:tabs>
          <w:tab w:val="left" w:pos="1470"/>
        </w:tabs>
        <w:autoSpaceDE w:val="0"/>
        <w:autoSpaceDN w:val="0"/>
        <w:spacing w:before="5" w:after="0" w:line="319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b/>
          <w:bCs/>
          <w:sz w:val="27"/>
          <w:szCs w:val="27"/>
        </w:rPr>
        <w:t>4. Организационная и функциональная структура ВСОК ДО</w:t>
      </w:r>
    </w:p>
    <w:p w:rsidR="00A74EDA" w:rsidRPr="00A74EDA" w:rsidRDefault="00A74EDA" w:rsidP="00A74EDA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A74EDA" w:rsidRPr="00A74EDA" w:rsidRDefault="00A74EDA" w:rsidP="00A74EDA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>4.1. Субъектами реализации механизмов управления качеством дошкольно</w:t>
      </w:r>
      <w:r w:rsidR="00E2411D">
        <w:rPr>
          <w:rFonts w:ascii="Times New Roman" w:eastAsia="Times New Roman" w:hAnsi="Times New Roman" w:cs="Times New Roman"/>
          <w:sz w:val="27"/>
          <w:szCs w:val="27"/>
        </w:rPr>
        <w:t>го образования в МКОУ Новотроицкая СОШ №12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 xml:space="preserve"> являются:</w:t>
      </w:r>
    </w:p>
    <w:p w:rsidR="00A74EDA" w:rsidRPr="00A74EDA" w:rsidRDefault="00A74EDA" w:rsidP="00A74EDA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 xml:space="preserve"> - администрация ДОУ</w:t>
      </w:r>
    </w:p>
    <w:p w:rsidR="00A74EDA" w:rsidRPr="00A74EDA" w:rsidRDefault="00A74EDA" w:rsidP="00A74EDA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 xml:space="preserve"> - педагогический совет,</w:t>
      </w:r>
    </w:p>
    <w:p w:rsidR="00A74EDA" w:rsidRPr="00A74EDA" w:rsidRDefault="00A74EDA" w:rsidP="00A74EDA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 xml:space="preserve"> - временные структуры (рабочие группы педагогов, комиссии и др.). </w:t>
      </w:r>
    </w:p>
    <w:p w:rsidR="00A74EDA" w:rsidRPr="00A74EDA" w:rsidRDefault="00A74EDA" w:rsidP="00A74EDA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>4.2. Функции субъектов реализации механизмов управления качеством дошкольного образования:</w:t>
      </w:r>
    </w:p>
    <w:p w:rsidR="00A74EDA" w:rsidRPr="00A74EDA" w:rsidRDefault="00A74EDA" w:rsidP="00A74EDA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i/>
          <w:sz w:val="27"/>
          <w:szCs w:val="27"/>
        </w:rPr>
        <w:t>Администрация ДОУ:</w:t>
      </w:r>
    </w:p>
    <w:p w:rsidR="00A74EDA" w:rsidRPr="00A74EDA" w:rsidRDefault="00A74EDA" w:rsidP="00A74EDA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 xml:space="preserve">- формирует блок локальных актов, регулирующих функционирование ВСОК ДО и приложений к ним, утверждает их приказом заведующего ДОУ, контролирует их исполнение; </w:t>
      </w:r>
    </w:p>
    <w:p w:rsidR="00A74EDA" w:rsidRPr="00A74EDA" w:rsidRDefault="00A74EDA" w:rsidP="00A74EDA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>- разрабатывает мероприятия и готовит предложения, направленные на совершенствование системы оценки качества дошкольного образования в ДОУ, участвует в этих мероприятиях;</w:t>
      </w:r>
    </w:p>
    <w:p w:rsidR="00A74EDA" w:rsidRPr="00A74EDA" w:rsidRDefault="00A74EDA" w:rsidP="00A74EDA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 xml:space="preserve">- обеспечивает проведение в детском саду контрольно-оценочных процедур, мониторинговых, социологических и статистических исследований по вопросам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lastRenderedPageBreak/>
        <w:t>качества дошкольного образования;</w:t>
      </w:r>
    </w:p>
    <w:p w:rsidR="00A74EDA" w:rsidRPr="00A74EDA" w:rsidRDefault="00A74EDA" w:rsidP="00A74EDA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>- организует систему мониторинга качества образования в ДОУ, осуществляет сбор, обработку, хранение и представление информации о состоянии и динамике развития, анализирует результаты оценки качества образования на уровне детского сада;</w:t>
      </w:r>
    </w:p>
    <w:p w:rsidR="00A74EDA" w:rsidRPr="00A74EDA" w:rsidRDefault="00A74EDA" w:rsidP="00A74EDA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 xml:space="preserve"> - организует изучение информационных запросов основных пользователей системы оценки качества образования;</w:t>
      </w:r>
    </w:p>
    <w:p w:rsidR="00A74EDA" w:rsidRPr="00A74EDA" w:rsidRDefault="00A74EDA" w:rsidP="00A74EDA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>-  обеспечивает условия для подготовки работников детского сада и экспертов по осуществлению контрольно-оценочных процедур;</w:t>
      </w:r>
    </w:p>
    <w:p w:rsidR="00A74EDA" w:rsidRPr="00A74EDA" w:rsidRDefault="00A74EDA" w:rsidP="00A74EDA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 xml:space="preserve">- формирует информационно-аналитические материалы по результатам (анализ работы ДОУ за учебный год, </w:t>
      </w:r>
      <w:proofErr w:type="spellStart"/>
      <w:r w:rsidRPr="00A74EDA">
        <w:rPr>
          <w:rFonts w:ascii="Times New Roman" w:eastAsia="Times New Roman" w:hAnsi="Times New Roman" w:cs="Times New Roman"/>
          <w:sz w:val="27"/>
          <w:szCs w:val="27"/>
        </w:rPr>
        <w:t>самообследование</w:t>
      </w:r>
      <w:proofErr w:type="spellEnd"/>
      <w:r w:rsidRPr="00A74EDA">
        <w:rPr>
          <w:rFonts w:ascii="Times New Roman" w:eastAsia="Times New Roman" w:hAnsi="Times New Roman" w:cs="Times New Roman"/>
          <w:sz w:val="27"/>
          <w:szCs w:val="27"/>
        </w:rPr>
        <w:t xml:space="preserve"> деятельности дошкольного учреждения),</w:t>
      </w:r>
    </w:p>
    <w:p w:rsidR="00A74EDA" w:rsidRPr="00A74EDA" w:rsidRDefault="00A74EDA" w:rsidP="00A74EDA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 xml:space="preserve">- осуществляет разработку адресных рекомендаций по развитию качества дошкольного образования в ДОУ, в том числе подготовку методических материалов; </w:t>
      </w:r>
    </w:p>
    <w:p w:rsidR="00A74EDA" w:rsidRPr="00A74EDA" w:rsidRDefault="00A74EDA" w:rsidP="00A74EDA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 xml:space="preserve">- разрабатывает планы повышения качества дошкольного образования в ДОУ на основе результатов самообследования; </w:t>
      </w:r>
    </w:p>
    <w:p w:rsidR="00A74EDA" w:rsidRPr="00A74EDA" w:rsidRDefault="00A74EDA" w:rsidP="00A74EDA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>- обеспечивает предоставление в Управление образования аналитических отчетов о результатах самообследования по направлениям и показателям ВСОК ДО.</w:t>
      </w:r>
    </w:p>
    <w:p w:rsidR="00A74EDA" w:rsidRPr="00A74EDA" w:rsidRDefault="00A74EDA" w:rsidP="00A74EDA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i/>
          <w:sz w:val="27"/>
          <w:szCs w:val="27"/>
        </w:rPr>
        <w:t>Педагогический Совет:</w:t>
      </w:r>
    </w:p>
    <w:p w:rsidR="00A74EDA" w:rsidRPr="00A74EDA" w:rsidRDefault="00A74EDA" w:rsidP="00A74EDA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 xml:space="preserve">- принимает участие в обсуждении системы показателей, характеризующих состояние и динамику развития ВСОК ДО в дошкольном учреждении; </w:t>
      </w:r>
    </w:p>
    <w:p w:rsidR="00A74EDA" w:rsidRPr="00A74EDA" w:rsidRDefault="00A74EDA" w:rsidP="00A74EDA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>- принимает участие в формировании информационных запросов основных пользователей ВСОК ДО;</w:t>
      </w:r>
    </w:p>
    <w:p w:rsidR="00A74EDA" w:rsidRPr="00A74EDA" w:rsidRDefault="00A74EDA" w:rsidP="00A74EDA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>- принимает участие в обсуждении и согласовании аналитических отчетов о результатах самообследования по направлениям и показателям ВСОК ДО;</w:t>
      </w:r>
    </w:p>
    <w:p w:rsidR="00A74EDA" w:rsidRPr="00A74EDA" w:rsidRDefault="00A74EDA" w:rsidP="00A74EDA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>- содействует определению стратегических направлений развития системы дошкольного образования в ДОУ;</w:t>
      </w:r>
    </w:p>
    <w:p w:rsidR="00A74EDA" w:rsidRPr="00A74EDA" w:rsidRDefault="00A74EDA" w:rsidP="00A74EDA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>- принимает участие в экспертизе качества образовательных результатов, условий организации образовательной деятельности в ДОУ;</w:t>
      </w:r>
    </w:p>
    <w:p w:rsidR="00A74EDA" w:rsidRPr="00A74EDA" w:rsidRDefault="00A74EDA" w:rsidP="00A74EDA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>- содействует организации работы по повышению квалификации педагогических работников, развитию их творческих инициатив;</w:t>
      </w:r>
    </w:p>
    <w:p w:rsidR="00A74EDA" w:rsidRPr="00A74EDA" w:rsidRDefault="00A74EDA" w:rsidP="00A74EDA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 xml:space="preserve">- заслушивает информацию и отчеты педагогических работников, доклады  представителей организации и учреждений, взаимодействующих с дошкольным образовательным учреждением по вопросам образования, в том числе сообщения о проверке соблюдения санитарно-гигиенического режима в детском саду, об охране труда, здоровья и жизни воспитанников и другие вопросы образовательной деятельности детского сада. </w:t>
      </w:r>
    </w:p>
    <w:p w:rsidR="00A74EDA" w:rsidRPr="00A74EDA" w:rsidRDefault="00A74EDA" w:rsidP="00A74EDA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i/>
          <w:sz w:val="27"/>
          <w:szCs w:val="27"/>
        </w:rPr>
        <w:t>Рабочая группа мониторинга:</w:t>
      </w:r>
    </w:p>
    <w:p w:rsidR="00A74EDA" w:rsidRPr="00A74EDA" w:rsidRDefault="00A74EDA" w:rsidP="00A74EDA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 xml:space="preserve"> - создается на основании приказа заведующего ДОУ на начало каждого учебного года;</w:t>
      </w:r>
    </w:p>
    <w:p w:rsidR="00A74EDA" w:rsidRPr="00A74EDA" w:rsidRDefault="00A74EDA" w:rsidP="00A74EDA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>- подбирает и (или) разрабатывает методики ВСОК ДО;</w:t>
      </w:r>
    </w:p>
    <w:p w:rsidR="00A74EDA" w:rsidRPr="00A74EDA" w:rsidRDefault="00A74EDA" w:rsidP="00A74EDA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 xml:space="preserve"> - участвует в разработке критериев качества системы показателей, характеризующих состояние и динамику развития ДОУ;</w:t>
      </w:r>
    </w:p>
    <w:p w:rsidR="00A74EDA" w:rsidRPr="00A74EDA" w:rsidRDefault="00A74EDA" w:rsidP="00A74EDA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 xml:space="preserve"> - принимает участие в экспертизе качества образовательных результатов,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условий организации </w:t>
      </w:r>
      <w:proofErr w:type="spellStart"/>
      <w:r w:rsidRPr="00A74EDA">
        <w:rPr>
          <w:rFonts w:ascii="Times New Roman" w:eastAsia="Times New Roman" w:hAnsi="Times New Roman" w:cs="Times New Roman"/>
          <w:sz w:val="27"/>
          <w:szCs w:val="27"/>
        </w:rPr>
        <w:t>воспитательно</w:t>
      </w:r>
      <w:proofErr w:type="spellEnd"/>
      <w:r w:rsidRPr="00A74EDA">
        <w:rPr>
          <w:rFonts w:ascii="Times New Roman" w:eastAsia="Times New Roman" w:hAnsi="Times New Roman" w:cs="Times New Roman"/>
          <w:sz w:val="27"/>
          <w:szCs w:val="27"/>
        </w:rPr>
        <w:t>-образовательного процесса в ДОУ;</w:t>
      </w:r>
    </w:p>
    <w:p w:rsidR="00A74EDA" w:rsidRPr="00A74EDA" w:rsidRDefault="00A74EDA" w:rsidP="00A74EDA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 xml:space="preserve"> - готовит предложения для администрации по выработке управленческих решений по результатам ВСОК ДО;</w:t>
      </w:r>
    </w:p>
    <w:p w:rsidR="00A74EDA" w:rsidRPr="00A74EDA" w:rsidRDefault="00A74EDA" w:rsidP="00A74EDA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>- обеспечивает на основе ОП ДО и АОП ДО проведение в детском саду контрольно-оценочных процедур, мониторинговых, социологических и статистических исследований по вопросам качества дошкольного образования.</w:t>
      </w:r>
    </w:p>
    <w:p w:rsidR="00A74EDA" w:rsidRPr="00A74EDA" w:rsidRDefault="00A74EDA" w:rsidP="00A74EDA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A74EDA" w:rsidRPr="00A74EDA" w:rsidRDefault="00A74EDA" w:rsidP="00A74EDA">
      <w:pPr>
        <w:widowControl w:val="0"/>
        <w:autoSpaceDE w:val="0"/>
        <w:autoSpaceDN w:val="0"/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b/>
          <w:sz w:val="27"/>
          <w:szCs w:val="27"/>
        </w:rPr>
        <w:t>5. Оценка и управления качеством дошкольного образования в рамках ВСОК ДО.</w:t>
      </w:r>
    </w:p>
    <w:p w:rsidR="00A74EDA" w:rsidRPr="00A74EDA" w:rsidRDefault="00A74EDA" w:rsidP="00A74EDA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A74EDA" w:rsidRPr="00A74EDA" w:rsidRDefault="00A74EDA" w:rsidP="00A74EDA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>5.1. Цели и задачи оценки и управления качеством дошкольного образования определены с учетом целевых ориентиров и задач, описанных в разделе 2.4. «Система мониторинга качества дошкольного образования» региональной Концепции управления качеством образования в Красноярском крае, и заключаются:</w:t>
      </w:r>
    </w:p>
    <w:p w:rsidR="00A74EDA" w:rsidRPr="00A74EDA" w:rsidRDefault="00A74EDA" w:rsidP="00A74EDA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 xml:space="preserve"> - в создании условий для формирования единой структурно- содержательной основы на уровне ДОУ для осуществления оценки качества, в том числе качества образовательных программ, содержания образовательной деятельности, образовательных условий, реализации адаптированных образовательных программ, взаимодействия с семьями воспитанников, обеспечения здоровья, безопасности, присмотра и ухода, управления качеством дошкольного образования;</w:t>
      </w:r>
    </w:p>
    <w:p w:rsidR="00A74EDA" w:rsidRPr="00A74EDA" w:rsidRDefault="00A74EDA" w:rsidP="00A74EDA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 xml:space="preserve"> - в создании условий, обеспечивающих на основе результатов оценки качества, в том числе качества образовательных программ, содержания образовательной деятельности, образовательных условий, реализации адаптированных образовательных программ, взаимодействия с семьями воспитанников, обеспечения здоровья, безопасности, присмотра и ухода, управления качеством дошкольного образования, повышения их качества на уровне ДОУ;</w:t>
      </w:r>
    </w:p>
    <w:p w:rsidR="00A74EDA" w:rsidRPr="00A74EDA" w:rsidRDefault="00A74EDA" w:rsidP="00A74EDA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 xml:space="preserve"> - в создании условий для совершенствования механизмов управления качеством образовательных программ, содержания образовательной деятельности, образовательных условий, реализации адаптированных образовательных программ, взаимодействия с семьями воспитанников, обеспечения здоровья, безопасности, присмотра и ухода, управления качеством дошкольного образования, за счет использования объективной и достоверной информации о текущем состоянии их развития в муниципалитете в целом и дошкольной образовательной организации в частности;</w:t>
      </w:r>
    </w:p>
    <w:p w:rsidR="00A74EDA" w:rsidRPr="00A74EDA" w:rsidRDefault="00A74EDA" w:rsidP="00A74EDA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 xml:space="preserve"> - в обеспечении информационной открытости и прозрачности ключевых аспектов качества дошкольного образования для всех заинтересованных участников образовательных отношений, в том числе родителей (законных представителей обучающихся), представителей педагогического сообщества и широкой общественности.</w:t>
      </w:r>
    </w:p>
    <w:p w:rsidR="00A74EDA" w:rsidRPr="00A74EDA" w:rsidRDefault="00A74EDA" w:rsidP="00A74EDA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>5.2. Необходимости постановки целей, указанных в пункте 5.1</w:t>
      </w:r>
      <w:proofErr w:type="gramStart"/>
      <w:r w:rsidRPr="00A74EDA">
        <w:rPr>
          <w:rFonts w:ascii="Times New Roman" w:eastAsia="Times New Roman" w:hAnsi="Times New Roman" w:cs="Times New Roman"/>
          <w:sz w:val="27"/>
          <w:szCs w:val="27"/>
        </w:rPr>
        <w:t>. настоящего</w:t>
      </w:r>
      <w:proofErr w:type="gramEnd"/>
      <w:r w:rsidRPr="00A74EDA">
        <w:rPr>
          <w:rFonts w:ascii="Times New Roman" w:eastAsia="Times New Roman" w:hAnsi="Times New Roman" w:cs="Times New Roman"/>
          <w:sz w:val="27"/>
          <w:szCs w:val="27"/>
        </w:rPr>
        <w:t xml:space="preserve"> Положения, обусловлена:</w:t>
      </w:r>
    </w:p>
    <w:p w:rsidR="00A74EDA" w:rsidRPr="00A74EDA" w:rsidRDefault="00A74EDA" w:rsidP="00A74EDA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>- стратегической целью вхождения Российской Федерации в число 10 ведущих стран мира по качеству образования;</w:t>
      </w:r>
    </w:p>
    <w:p w:rsidR="00A74EDA" w:rsidRPr="00A74EDA" w:rsidRDefault="00A74EDA" w:rsidP="00A74EDA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 xml:space="preserve">- необходимостью повышения качества образовательной среды ДОУ за счет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lastRenderedPageBreak/>
        <w:t>устранения дефицитов, выявляемых в ходе анализа результатов внутреннего мониторинга «Оценки результативности и качества образовательного процесса и условий реализации  образовательной программы дошкольного образования» (далее - мониторинг),</w:t>
      </w:r>
    </w:p>
    <w:p w:rsidR="00A74EDA" w:rsidRPr="00A74EDA" w:rsidRDefault="00A74EDA" w:rsidP="00A74EDA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>- необходимостью развития внутренней системы дошкольного образования, усилением результативности функционирования образовательной системы за счет совершенствования преемственных управленческих механизмов, обеспечивающих устойчивое развитие качества дошкольного образования с учетом федеральных, региональных и муниципальных особенностей.</w:t>
      </w:r>
    </w:p>
    <w:p w:rsidR="00A74EDA" w:rsidRPr="00A74EDA" w:rsidRDefault="00A74EDA" w:rsidP="00A74EDA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 xml:space="preserve"> 5.3. Для достижения поставленных целей необходимо решение следующих задач: </w:t>
      </w:r>
    </w:p>
    <w:p w:rsidR="00A74EDA" w:rsidRPr="00A74EDA" w:rsidRDefault="00A74EDA" w:rsidP="00A74EDA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 xml:space="preserve">- определить единые требования к механизмам, процедурам и инструментарию для проведения мониторинга оценки качества дошкольного образования в ДОУ; </w:t>
      </w:r>
    </w:p>
    <w:p w:rsidR="00A74EDA" w:rsidRPr="00A74EDA" w:rsidRDefault="00A74EDA" w:rsidP="00A74EDA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 xml:space="preserve">- сформировать систему преемственных критериев, показателей и целевых индикаторов для оценки образовательных программ, содержания образовательной деятельности, образовательных условий, реализации адаптированных образовательных программ, взаимодействия с семьями воспитанников, обеспечения здоровья, безопасности, присмотра и ухода, управления качеством дошкольного образования в ДОУ; </w:t>
      </w:r>
    </w:p>
    <w:p w:rsidR="00A74EDA" w:rsidRPr="00A74EDA" w:rsidRDefault="00A74EDA" w:rsidP="00A74EDA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 xml:space="preserve">- обеспечить повышение качества содержания и реализации образовательных программ дошкольного образования, в том числе адаптированных; </w:t>
      </w:r>
    </w:p>
    <w:p w:rsidR="00A74EDA" w:rsidRPr="00A74EDA" w:rsidRDefault="00A74EDA" w:rsidP="00A74EDA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>- обеспечить повышение качества содержания образовательной деятельности, в том числе через поддержку и развитие детских видов активности, внедрение новых методов обучения и воспитания, а также современных парциальных образовательных программ и технологий в образовательный процесс ДОУ;</w:t>
      </w:r>
    </w:p>
    <w:p w:rsidR="00A74EDA" w:rsidRPr="00A74EDA" w:rsidRDefault="00A74EDA" w:rsidP="00A74EDA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 xml:space="preserve"> - обеспечить повышение качества образовательных условий через совершенствование: развивающей образовательной среды, способствующей индивидуализации развития детей, предметно-пространственного компонента развивающей образовательной среды, способствующего развитию различных видов активности воспитанников, а также профессиональных компетенций педагогов, в том числе в части организации сопровождения детей с ОВЗ;</w:t>
      </w:r>
    </w:p>
    <w:p w:rsidR="00A74EDA" w:rsidRPr="00A74EDA" w:rsidRDefault="00A74EDA" w:rsidP="00A74EDA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 xml:space="preserve"> - обеспечить повышение качества взаимодействия с семьями воспитанников;</w:t>
      </w:r>
    </w:p>
    <w:p w:rsidR="00A74EDA" w:rsidRPr="00A74EDA" w:rsidRDefault="00A74EDA" w:rsidP="00A74EDA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 xml:space="preserve"> - обеспечить совершенствование условий, обеспечивающих здоровье, безопасность и качество услуг по присмотру и уходу; </w:t>
      </w:r>
    </w:p>
    <w:p w:rsidR="00A74EDA" w:rsidRPr="00A74EDA" w:rsidRDefault="00A74EDA" w:rsidP="00A74EDA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>- обеспечить возможность изучения и обсуждения информации о реализуемом качестве дошкольного образования в ДОУ и динамике его развития для всех участников образовательных отношений и иных заинтересованных лиц.</w:t>
      </w:r>
    </w:p>
    <w:p w:rsidR="00A74EDA" w:rsidRPr="00A74EDA" w:rsidRDefault="00A74EDA" w:rsidP="00A74EDA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 xml:space="preserve">5.4. Ежегодно на основе анализа результатов мониторинга, а также с учетом федеральных, региональных и муниципальных особенностей, в том числе актуальных направлений повышения качества дошкольного образования задачи, указанные в пункте 3.2. настоящего Положения, конкретизируются и детализируются. </w:t>
      </w:r>
    </w:p>
    <w:p w:rsidR="00A74EDA" w:rsidRPr="00A74EDA" w:rsidRDefault="00A74EDA" w:rsidP="00A74EDA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 xml:space="preserve">5.5. Механизмы оценки качества дошкольного образования в рамках ВСОК ДО реализуют комплексный подход к сбору, обработке, оценке и анализу результатов и включают в себя: </w:t>
      </w:r>
    </w:p>
    <w:p w:rsidR="00A74EDA" w:rsidRPr="00A74EDA" w:rsidRDefault="00A74EDA" w:rsidP="00A74EDA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 xml:space="preserve">- регулярный сбор существенной, разносторонней и комплексной информации о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качестве дошкольного образования в ДОУ; </w:t>
      </w:r>
    </w:p>
    <w:p w:rsidR="00A74EDA" w:rsidRPr="00A74EDA" w:rsidRDefault="00A74EDA" w:rsidP="00A74EDA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>- обработку, систематизацию результатов оценки качества и их хранение;</w:t>
      </w:r>
    </w:p>
    <w:p w:rsidR="00A74EDA" w:rsidRPr="00A74EDA" w:rsidRDefault="00A74EDA" w:rsidP="00A74EDA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 xml:space="preserve">- качественный и количественный анализ результатов оценки качества дошкольного образования в ДОУ по соответствующим направлениям и показателям качества; </w:t>
      </w:r>
    </w:p>
    <w:p w:rsidR="00A74EDA" w:rsidRPr="00A74EDA" w:rsidRDefault="00A74EDA" w:rsidP="00A74EDA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>- определение рисков при обеспечении требуемого ФГОС ДО качества дошкольного образования;</w:t>
      </w:r>
    </w:p>
    <w:p w:rsidR="00A74EDA" w:rsidRPr="00A74EDA" w:rsidRDefault="00A74EDA" w:rsidP="00A74EDA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 xml:space="preserve"> - предоставление обратной связи о результатах оценки качества и адресных рекомендаций педагогам с целью совершенствования образовательной деятельности ДОУ; </w:t>
      </w:r>
    </w:p>
    <w:p w:rsidR="00A74EDA" w:rsidRPr="00A74EDA" w:rsidRDefault="00A74EDA" w:rsidP="00A74EDA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 xml:space="preserve">- информирование заинтересованных лиц о результатах оценки качества дошкольного образования в ДОУ. </w:t>
      </w:r>
    </w:p>
    <w:p w:rsidR="00A74EDA" w:rsidRPr="00A74EDA" w:rsidRDefault="00A74EDA" w:rsidP="00A74EDA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>5.6. Для оценивания качества дошкольного образования ежегодно в соответствии со сроками, утвержденными пр</w:t>
      </w:r>
      <w:r w:rsidR="00E2411D">
        <w:rPr>
          <w:rFonts w:ascii="Times New Roman" w:eastAsia="Times New Roman" w:hAnsi="Times New Roman" w:cs="Times New Roman"/>
          <w:sz w:val="27"/>
          <w:szCs w:val="27"/>
        </w:rPr>
        <w:t>иказом директора МКОУ Новотроицкая СОШ № 12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 xml:space="preserve">, проводится внутренний мониторинг, а также анализ результатов мониторинга, позволяющий определить перспективы развития дошкольного образования в ДОУ на основе эффективных управленческих решений. </w:t>
      </w:r>
    </w:p>
    <w:p w:rsidR="00A74EDA" w:rsidRPr="00A74EDA" w:rsidRDefault="00A74EDA" w:rsidP="00A74EDA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>5.6.1.</w:t>
      </w:r>
      <w:r w:rsidRPr="00A74EDA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В качестве промежуточных этапов мониторинга в соответствии с Планом повышения качества дошкольного образования, утвержденным пр</w:t>
      </w:r>
      <w:r w:rsidR="00E2411D">
        <w:rPr>
          <w:rFonts w:ascii="Times New Roman" w:eastAsia="Times New Roman" w:hAnsi="Times New Roman" w:cs="Times New Roman"/>
          <w:sz w:val="27"/>
          <w:szCs w:val="27"/>
        </w:rPr>
        <w:t>иказом директора МКОУ Новотроицкая СОШ №12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 xml:space="preserve"> на текущий учебный год, проводится экспертиза условий по направлениям качества дошкольного образования, приведенным в приложении № 1 к настоящему Положению. </w:t>
      </w:r>
    </w:p>
    <w:p w:rsidR="00A74EDA" w:rsidRPr="00A74EDA" w:rsidRDefault="00A74EDA" w:rsidP="00A74EDA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>5.6.2. Мониторинг показателей проводится ежегодно в соответствии со сроками, утвержденными пр</w:t>
      </w:r>
      <w:r w:rsidR="00E2411D">
        <w:rPr>
          <w:rFonts w:ascii="Times New Roman" w:eastAsia="Times New Roman" w:hAnsi="Times New Roman" w:cs="Times New Roman"/>
          <w:sz w:val="27"/>
          <w:szCs w:val="27"/>
        </w:rPr>
        <w:t>иказом директора МКОУ Новотроицкая СОШ №12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 xml:space="preserve">   в два этапа.</w:t>
      </w:r>
    </w:p>
    <w:p w:rsidR="00A74EDA" w:rsidRPr="00A74EDA" w:rsidRDefault="00A74EDA" w:rsidP="00A74EDA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i/>
          <w:sz w:val="27"/>
          <w:szCs w:val="27"/>
        </w:rPr>
        <w:t>Первый этап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 xml:space="preserve"> – промежуточный мониторинг. Проводится в середине года с целью определения качества образовательной и предметно-развивающей среды ДОУ по направлениям:</w:t>
      </w:r>
    </w:p>
    <w:p w:rsidR="00A74EDA" w:rsidRPr="00A74EDA" w:rsidRDefault="00A74EDA" w:rsidP="00A74EDA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 xml:space="preserve">- соответствие качества дошкольного образования в группе детского сада шкалам для комплексной оценки качества дошкольного образования </w:t>
      </w:r>
      <w:r w:rsidRPr="00A74EDA">
        <w:rPr>
          <w:rFonts w:ascii="Times New Roman" w:eastAsia="Times New Roman" w:hAnsi="Times New Roman" w:cs="Times New Roman"/>
          <w:sz w:val="27"/>
          <w:szCs w:val="27"/>
          <w:lang w:val="en-US"/>
        </w:rPr>
        <w:t>ECERS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-</w:t>
      </w:r>
      <w:r w:rsidRPr="00A74EDA">
        <w:rPr>
          <w:rFonts w:ascii="Times New Roman" w:eastAsia="Times New Roman" w:hAnsi="Times New Roman" w:cs="Times New Roman"/>
          <w:sz w:val="27"/>
          <w:szCs w:val="27"/>
          <w:lang w:val="en-US"/>
        </w:rPr>
        <w:t>R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 xml:space="preserve"> (международного современного инструмента оценки);</w:t>
      </w:r>
    </w:p>
    <w:p w:rsidR="00A74EDA" w:rsidRPr="00A74EDA" w:rsidRDefault="00A74EDA" w:rsidP="00A74EDA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>- качество развивающей предметно-пространственной среды групповых ячеек, направленной на поддержку игры в соответствии с возрастом и зоной актуального развития воспитанников группы (0-1, 1-4 Область качества «Образовательный процесс», показатель 4.3. «Игра», предметно-пространственная среда; 1-3, 1-4 Область качества «Образовательный процесс», показатель 4.3. «Игра», предметно-пространственная среда, 3-7, 1-4 Область качества «Образовательный процесс», показатель 4.3. «Игра», предметно-пространственная среда);</w:t>
      </w:r>
    </w:p>
    <w:p w:rsidR="00A74EDA" w:rsidRPr="00A74EDA" w:rsidRDefault="00A74EDA" w:rsidP="00A74EDA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 xml:space="preserve">- качество владения технологиями инициирования и поддержки игровой деятельности дошкольника педагогами </w:t>
      </w:r>
      <w:proofErr w:type="gramStart"/>
      <w:r w:rsidRPr="00A74EDA">
        <w:rPr>
          <w:rFonts w:ascii="Times New Roman" w:eastAsia="Times New Roman" w:hAnsi="Times New Roman" w:cs="Times New Roman"/>
          <w:sz w:val="27"/>
          <w:szCs w:val="27"/>
        </w:rPr>
        <w:t>ДОУ(</w:t>
      </w:r>
      <w:proofErr w:type="gramEnd"/>
      <w:r w:rsidRPr="00A74EDA">
        <w:rPr>
          <w:rFonts w:ascii="Times New Roman" w:eastAsia="Times New Roman" w:hAnsi="Times New Roman" w:cs="Times New Roman"/>
          <w:sz w:val="27"/>
          <w:szCs w:val="27"/>
        </w:rPr>
        <w:t>0-1, 1-4 Область качества «Образовательный процесс», показатель 4.3. «Игра», деятельность; 1-3, 1-4 Область качества «Образовательный процесс», показатель 4.3. «Игра», деятельность, 3-7, 1-4 Область качества «Образовательный процесс», показатель 4.3. «Игра», деятельность);</w:t>
      </w:r>
    </w:p>
    <w:p w:rsidR="00A74EDA" w:rsidRPr="00A74EDA" w:rsidRDefault="00A74EDA" w:rsidP="00A74EDA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lastRenderedPageBreak/>
        <w:t>- состояния УМК для качественной реализации содержания образовательной программы, и адаптированных образовательных программ (0-1, 1 – 5 Область качества «Образовательные условия» (5) Информационное обеспечение (4), показатель 5.4.1 «Учебно-методическое обеспечение» (предметно-пространственная среда условия для педагога,  предметно-пространственная среда; 1-3, 1–5 Область качества «Образовательные условия» (5) Информационное обеспечение (4), показатель 5.4.1 «Учебно-методическое обеспечение» (предметно-пространственная среда условия для педагога,  предметно-пространственная среда; 1-3; 3-7, 1 – 5 Область качества «Образовательные условия» (5) Информационное обеспечение (4), показатель 5.4.1 «Учебно-методическое обеспечение» (предметно-пространственная среда условия для педагога,  предметно-пространственная среда; 1-3)</w:t>
      </w:r>
    </w:p>
    <w:p w:rsidR="00A74EDA" w:rsidRPr="00A74EDA" w:rsidRDefault="00A74EDA" w:rsidP="00A74EDA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>- качество планирования образовательной деятельности воспитателями группы (0-1,1-9 Область качества «Управление и развитие» (9), показатель 9.1 «Планирование и организация работы в группе», участие заинтересованных сторон; 1-3,1-9 Область качества «Управление и развитие» (9), показатель 9.1 «Планирование и организация работы в группе», участие заинтересованных сторон; 3-7,1-9 Область качества «Управление и развитие» (9), показатель 9.1 «Планирование и организация работы в группе», участие заинтересованных сторон);</w:t>
      </w:r>
    </w:p>
    <w:p w:rsidR="00A74EDA" w:rsidRPr="00A74EDA" w:rsidRDefault="00A74EDA" w:rsidP="00A74EDA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 xml:space="preserve">- качество </w:t>
      </w:r>
      <w:proofErr w:type="spellStart"/>
      <w:r w:rsidRPr="00A74EDA">
        <w:rPr>
          <w:rFonts w:ascii="Times New Roman" w:eastAsia="Times New Roman" w:hAnsi="Times New Roman" w:cs="Times New Roman"/>
          <w:sz w:val="27"/>
          <w:szCs w:val="27"/>
        </w:rPr>
        <w:t>билингвальной</w:t>
      </w:r>
      <w:proofErr w:type="spellEnd"/>
      <w:r w:rsidRPr="00A74EDA">
        <w:rPr>
          <w:rFonts w:ascii="Times New Roman" w:eastAsia="Times New Roman" w:hAnsi="Times New Roman" w:cs="Times New Roman"/>
          <w:sz w:val="27"/>
          <w:szCs w:val="27"/>
        </w:rPr>
        <w:t xml:space="preserve"> среды ДОУ (при наличии) (0-1, 1-3 Область качества «Содержание образовательной деятельности» «Речевое развитие», показатель 3.3.7. Показатель «Речевое развитие в </w:t>
      </w:r>
      <w:proofErr w:type="spellStart"/>
      <w:r w:rsidRPr="00A74EDA">
        <w:rPr>
          <w:rFonts w:ascii="Times New Roman" w:eastAsia="Times New Roman" w:hAnsi="Times New Roman" w:cs="Times New Roman"/>
          <w:sz w:val="27"/>
          <w:szCs w:val="27"/>
        </w:rPr>
        <w:t>билингвальной</w:t>
      </w:r>
      <w:proofErr w:type="spellEnd"/>
      <w:r w:rsidRPr="00A74EDA">
        <w:rPr>
          <w:rFonts w:ascii="Times New Roman" w:eastAsia="Times New Roman" w:hAnsi="Times New Roman" w:cs="Times New Roman"/>
          <w:sz w:val="27"/>
          <w:szCs w:val="27"/>
        </w:rPr>
        <w:t xml:space="preserve"> и </w:t>
      </w:r>
      <w:proofErr w:type="spellStart"/>
      <w:r w:rsidRPr="00A74EDA">
        <w:rPr>
          <w:rFonts w:ascii="Times New Roman" w:eastAsia="Times New Roman" w:hAnsi="Times New Roman" w:cs="Times New Roman"/>
          <w:sz w:val="27"/>
          <w:szCs w:val="27"/>
        </w:rPr>
        <w:t>полилингвальной</w:t>
      </w:r>
      <w:proofErr w:type="spellEnd"/>
      <w:r w:rsidRPr="00A74EDA">
        <w:rPr>
          <w:rFonts w:ascii="Times New Roman" w:eastAsia="Times New Roman" w:hAnsi="Times New Roman" w:cs="Times New Roman"/>
          <w:sz w:val="27"/>
          <w:szCs w:val="27"/>
        </w:rPr>
        <w:t xml:space="preserve"> среде» (деятельность, предметно-пространственная среда); 1-3, 1-3 Область качества «Содержание образовательной деятельности» «Речевое развитие», показатель 3.3.7. Показатель «Речевое развитие в </w:t>
      </w:r>
      <w:proofErr w:type="spellStart"/>
      <w:r w:rsidRPr="00A74EDA">
        <w:rPr>
          <w:rFonts w:ascii="Times New Roman" w:eastAsia="Times New Roman" w:hAnsi="Times New Roman" w:cs="Times New Roman"/>
          <w:sz w:val="27"/>
          <w:szCs w:val="27"/>
        </w:rPr>
        <w:t>билингвальной</w:t>
      </w:r>
      <w:proofErr w:type="spellEnd"/>
      <w:r w:rsidRPr="00A74EDA">
        <w:rPr>
          <w:rFonts w:ascii="Times New Roman" w:eastAsia="Times New Roman" w:hAnsi="Times New Roman" w:cs="Times New Roman"/>
          <w:sz w:val="27"/>
          <w:szCs w:val="27"/>
        </w:rPr>
        <w:t xml:space="preserve"> и </w:t>
      </w:r>
      <w:proofErr w:type="spellStart"/>
      <w:r w:rsidRPr="00A74EDA">
        <w:rPr>
          <w:rFonts w:ascii="Times New Roman" w:eastAsia="Times New Roman" w:hAnsi="Times New Roman" w:cs="Times New Roman"/>
          <w:sz w:val="27"/>
          <w:szCs w:val="27"/>
        </w:rPr>
        <w:t>полилингвальной</w:t>
      </w:r>
      <w:proofErr w:type="spellEnd"/>
      <w:r w:rsidRPr="00A74EDA">
        <w:rPr>
          <w:rFonts w:ascii="Times New Roman" w:eastAsia="Times New Roman" w:hAnsi="Times New Roman" w:cs="Times New Roman"/>
          <w:sz w:val="27"/>
          <w:szCs w:val="27"/>
        </w:rPr>
        <w:t xml:space="preserve"> среде» (деятельность, предметно-пространственная среда); 3-7, 1-3 Область качества «Содержание образовательной деятельности» «Речевое развитие», показатель 3.3.7. Показатель «Речевое развитие в </w:t>
      </w:r>
      <w:proofErr w:type="spellStart"/>
      <w:r w:rsidRPr="00A74EDA">
        <w:rPr>
          <w:rFonts w:ascii="Times New Roman" w:eastAsia="Times New Roman" w:hAnsi="Times New Roman" w:cs="Times New Roman"/>
          <w:sz w:val="27"/>
          <w:szCs w:val="27"/>
        </w:rPr>
        <w:t>билингвальной</w:t>
      </w:r>
      <w:proofErr w:type="spellEnd"/>
      <w:r w:rsidRPr="00A74EDA">
        <w:rPr>
          <w:rFonts w:ascii="Times New Roman" w:eastAsia="Times New Roman" w:hAnsi="Times New Roman" w:cs="Times New Roman"/>
          <w:sz w:val="27"/>
          <w:szCs w:val="27"/>
        </w:rPr>
        <w:t xml:space="preserve"> и </w:t>
      </w:r>
      <w:proofErr w:type="spellStart"/>
      <w:r w:rsidRPr="00A74EDA">
        <w:rPr>
          <w:rFonts w:ascii="Times New Roman" w:eastAsia="Times New Roman" w:hAnsi="Times New Roman" w:cs="Times New Roman"/>
          <w:sz w:val="27"/>
          <w:szCs w:val="27"/>
        </w:rPr>
        <w:t>полилингвальной</w:t>
      </w:r>
      <w:proofErr w:type="spellEnd"/>
      <w:r w:rsidRPr="00A74EDA">
        <w:rPr>
          <w:rFonts w:ascii="Times New Roman" w:eastAsia="Times New Roman" w:hAnsi="Times New Roman" w:cs="Times New Roman"/>
          <w:sz w:val="27"/>
          <w:szCs w:val="27"/>
        </w:rPr>
        <w:t xml:space="preserve"> среде» (деятельность, предметно-пространственная среда)).</w:t>
      </w:r>
    </w:p>
    <w:p w:rsidR="00A74EDA" w:rsidRPr="00A74EDA" w:rsidRDefault="00A74EDA" w:rsidP="00A74EDA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i/>
          <w:sz w:val="27"/>
          <w:szCs w:val="27"/>
        </w:rPr>
        <w:t xml:space="preserve">Второй этап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– итоговый мониторинг. Проводится в конце учебного года с целью предоставления информации, содержащей качественные и количественные характеристики в соответствии с предметом мониторинга п. 5.8.2. настоящего Положения.</w:t>
      </w:r>
    </w:p>
    <w:p w:rsidR="00A74EDA" w:rsidRPr="00A74EDA" w:rsidRDefault="00A74EDA" w:rsidP="00A74EDA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>5.7. Результаты проведенных экспертиз являются источником объективной и достоверной информации о текущем состоянии качества дошкольного образования в ДОУ и используются для:</w:t>
      </w:r>
    </w:p>
    <w:p w:rsidR="00A74EDA" w:rsidRPr="00A74EDA" w:rsidRDefault="00A74EDA" w:rsidP="00A74EDA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 xml:space="preserve"> - обоснования обновленных на новый учебный год целей и задач повышения качества образовательных программ, содержания образовательной деятельности, образовательных условий, реализации адаптированных образовательных программ, взаимодействия с семьями воспитанников, обеспечения здоровья, безопасности, присмотра и ухода, управления качеством дошкольного образования; </w:t>
      </w:r>
    </w:p>
    <w:p w:rsidR="00A74EDA" w:rsidRPr="00A74EDA" w:rsidRDefault="00A74EDA" w:rsidP="00A74EDA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>- корректировки Плана повышения качества дошкольного образования на внутриорганизационном уровне.</w:t>
      </w:r>
    </w:p>
    <w:p w:rsidR="00A74EDA" w:rsidRPr="00A74EDA" w:rsidRDefault="00A74EDA" w:rsidP="00A74EDA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 xml:space="preserve"> 5.8. Объект и предмет оценки качества дошкольного образования в рамках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ВСОК ДО. </w:t>
      </w:r>
    </w:p>
    <w:p w:rsidR="00A74EDA" w:rsidRPr="00A74EDA" w:rsidRDefault="00A74EDA" w:rsidP="00A74EDA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>5.8.1 Объектом оценки качества дошкольного образования является деятельность администрации, специалистов и воспитателей ДОУ.</w:t>
      </w:r>
    </w:p>
    <w:p w:rsidR="00A74EDA" w:rsidRPr="00A74EDA" w:rsidRDefault="00A74EDA" w:rsidP="00A74EDA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 xml:space="preserve">5.8.2. Предметом оценки в соответствии с направлениями оценки качества дошкольного образования в ДОУ, приведенными в приложении № 1 к настоящему Положению, выступают: </w:t>
      </w:r>
    </w:p>
    <w:p w:rsidR="00A74EDA" w:rsidRPr="00A74EDA" w:rsidRDefault="00A74EDA" w:rsidP="00A74EDA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 xml:space="preserve">- качество образовательных программ дошкольного образования; </w:t>
      </w:r>
    </w:p>
    <w:p w:rsidR="00A74EDA" w:rsidRPr="00A74EDA" w:rsidRDefault="00A74EDA" w:rsidP="00A74EDA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 xml:space="preserve">- качество содержания образовательной деятельности в ДОУ; </w:t>
      </w:r>
    </w:p>
    <w:p w:rsidR="00A74EDA" w:rsidRPr="00A74EDA" w:rsidRDefault="00A74EDA" w:rsidP="00A74EDA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 xml:space="preserve">- качество образовательных условий в ДОУ; </w:t>
      </w:r>
    </w:p>
    <w:p w:rsidR="00A74EDA" w:rsidRPr="00A74EDA" w:rsidRDefault="00A74EDA" w:rsidP="00A74EDA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>- качество реализации адаптированных образовательных программ в ДОУ;</w:t>
      </w:r>
    </w:p>
    <w:p w:rsidR="00A74EDA" w:rsidRPr="00A74EDA" w:rsidRDefault="00A74EDA" w:rsidP="00A74EDA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 xml:space="preserve"> - качество взаимодействия с семьями воспитанников, степень удовлетворенности родителей (законных представителей); </w:t>
      </w:r>
    </w:p>
    <w:p w:rsidR="00A74EDA" w:rsidRPr="00A74EDA" w:rsidRDefault="00A74EDA" w:rsidP="00A74EDA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 xml:space="preserve">- обеспечение здоровья, безопасности и качества присмотра и ухода; </w:t>
      </w:r>
    </w:p>
    <w:p w:rsidR="00A74EDA" w:rsidRPr="00A74EDA" w:rsidRDefault="00A74EDA" w:rsidP="00A74EDA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 xml:space="preserve">- качество управления дошкольным образованием в ДОУ. </w:t>
      </w:r>
    </w:p>
    <w:p w:rsidR="00A74EDA" w:rsidRPr="00A74EDA" w:rsidRDefault="00A74EDA" w:rsidP="00A74EDA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>5.9. Показатели оценки качества дошкольного образования в рамках ВСОК ДО.</w:t>
      </w:r>
    </w:p>
    <w:p w:rsidR="00A74EDA" w:rsidRPr="00A74EDA" w:rsidRDefault="00A74EDA" w:rsidP="00A74EDA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>Сквозным элементом оценки качества дошкольного образования является система показателей, приведенная в приложении № 1 к настоящему Положению.</w:t>
      </w:r>
    </w:p>
    <w:p w:rsidR="00A74EDA" w:rsidRPr="00A74EDA" w:rsidRDefault="00A74EDA" w:rsidP="00A74EDA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 xml:space="preserve">5.10. Механизмы управления качеством дошкольного образования в рамках ВСОК ДО представлены в виде совокупности следующих компонентов управленческого цикла: </w:t>
      </w:r>
    </w:p>
    <w:p w:rsidR="00A74EDA" w:rsidRPr="00A74EDA" w:rsidRDefault="00A74EDA" w:rsidP="00A74EDA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>- постановка и обоснование целей в части управления качеством дошкольного образования на уровне ДОУ;</w:t>
      </w:r>
    </w:p>
    <w:p w:rsidR="00A74EDA" w:rsidRPr="00A74EDA" w:rsidRDefault="00A74EDA" w:rsidP="00A74EDA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 xml:space="preserve"> - выбор внутриорганизационных показателей оценки состояния системы дошкольного образования в ДОУ;</w:t>
      </w:r>
    </w:p>
    <w:p w:rsidR="00A74EDA" w:rsidRPr="00A74EDA" w:rsidRDefault="00A74EDA" w:rsidP="00A74EDA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>- определение методов сбора и обработки информации;</w:t>
      </w:r>
    </w:p>
    <w:p w:rsidR="00A74EDA" w:rsidRPr="00A74EDA" w:rsidRDefault="00A74EDA" w:rsidP="00A74EDA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 xml:space="preserve"> - проведение внутреннего мониторинга по показателям качества дошкольного образования; </w:t>
      </w:r>
    </w:p>
    <w:p w:rsidR="00A74EDA" w:rsidRPr="00A74EDA" w:rsidRDefault="00A74EDA" w:rsidP="00A74EDA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>- проведение анализа результатов мониторинга и подготовка адресных рекомендаций по результатам анализа;</w:t>
      </w:r>
    </w:p>
    <w:p w:rsidR="00A74EDA" w:rsidRPr="00A74EDA" w:rsidRDefault="00A74EDA" w:rsidP="00A74EDA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 xml:space="preserve"> - принятие управленческих решений на основе результатов мониторинга и разработка комплекса мер по повышению качества дошкольного образования в ДОУ;</w:t>
      </w:r>
    </w:p>
    <w:p w:rsidR="00A74EDA" w:rsidRPr="00A74EDA" w:rsidRDefault="00A74EDA" w:rsidP="00A74EDA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 xml:space="preserve"> - анализ эффективности принятых мер и управленческих решений.</w:t>
      </w:r>
    </w:p>
    <w:p w:rsidR="00A74EDA" w:rsidRPr="00A74EDA" w:rsidRDefault="00A74EDA" w:rsidP="00A74EDA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>5.11. Ожидаемые результаты управления качеством дошкольного образования в рамках ВСОК ДО:</w:t>
      </w:r>
    </w:p>
    <w:p w:rsidR="00A74EDA" w:rsidRPr="00A74EDA" w:rsidRDefault="00A74EDA" w:rsidP="00A74EDA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 xml:space="preserve"> - повышение качества дошкольного образования за счет совершенствования образовательной среды ДОУ, способствующей обеспечению равенства образовательных возможностей для всех категорий воспитанников;</w:t>
      </w:r>
    </w:p>
    <w:p w:rsidR="00A74EDA" w:rsidRPr="00A74EDA" w:rsidRDefault="00A74EDA" w:rsidP="00A74EDA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 xml:space="preserve"> - совершенствование механизмов управления качеством дошкольного образования в ДОУ за счет обеспечения преемственности управленческих действий в системе муниципалитет - ДОУ; </w:t>
      </w:r>
    </w:p>
    <w:p w:rsidR="00A74EDA" w:rsidRPr="00A74EDA" w:rsidRDefault="00A74EDA" w:rsidP="00A74EDA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>-повышение эффективности деятельности заведующего ДОУ;</w:t>
      </w:r>
    </w:p>
    <w:p w:rsidR="00A74EDA" w:rsidRPr="00A74EDA" w:rsidRDefault="00A74EDA" w:rsidP="00A74EDA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 xml:space="preserve">- повышение профессионального роста педагогических работников на основе развития системы непрерывного профессионального мастерства; </w:t>
      </w:r>
    </w:p>
    <w:p w:rsidR="00A74EDA" w:rsidRPr="00A74EDA" w:rsidRDefault="00A74EDA" w:rsidP="00A74EDA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 xml:space="preserve">- применение эффективных средств информационного, методического и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технического сопровождения процедур управления качеством образования на основе информационных систем; </w:t>
      </w:r>
    </w:p>
    <w:p w:rsidR="00A74EDA" w:rsidRPr="00A74EDA" w:rsidRDefault="00A74EDA" w:rsidP="00A74EDA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 xml:space="preserve">- использование результатов мониторинга при принятии управленческих решений. </w:t>
      </w:r>
    </w:p>
    <w:p w:rsidR="00A74EDA" w:rsidRPr="00A74EDA" w:rsidRDefault="00A74EDA" w:rsidP="00A74EDA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A74EDA" w:rsidRPr="00A74EDA" w:rsidRDefault="00A74EDA" w:rsidP="00A74EDA">
      <w:pPr>
        <w:widowControl w:val="0"/>
        <w:autoSpaceDE w:val="0"/>
        <w:autoSpaceDN w:val="0"/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b/>
          <w:sz w:val="27"/>
          <w:szCs w:val="27"/>
        </w:rPr>
        <w:t>6. Методы сбора и обработки информации в рамках ВСОКО ДО</w:t>
      </w:r>
    </w:p>
    <w:p w:rsidR="00A74EDA" w:rsidRPr="00A74EDA" w:rsidRDefault="00A74EDA" w:rsidP="00A74EDA">
      <w:pPr>
        <w:widowControl w:val="0"/>
        <w:tabs>
          <w:tab w:val="left" w:pos="1116"/>
        </w:tabs>
        <w:autoSpaceDE w:val="0"/>
        <w:autoSpaceDN w:val="0"/>
        <w:spacing w:after="0" w:line="240" w:lineRule="auto"/>
        <w:ind w:right="124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A74EDA" w:rsidRPr="00A74EDA" w:rsidRDefault="00A74EDA" w:rsidP="00A74EDA">
      <w:pPr>
        <w:widowControl w:val="0"/>
        <w:tabs>
          <w:tab w:val="left" w:pos="1116"/>
        </w:tabs>
        <w:autoSpaceDE w:val="0"/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>6.1. В основу сбора и обработки информации по показателям оценки качества дошкольного образования в ДОУ заложены следующие принципы:</w:t>
      </w:r>
    </w:p>
    <w:p w:rsidR="00A74EDA" w:rsidRPr="00A74EDA" w:rsidRDefault="00A74EDA" w:rsidP="00A74EDA">
      <w:pPr>
        <w:widowControl w:val="0"/>
        <w:tabs>
          <w:tab w:val="left" w:pos="1116"/>
        </w:tabs>
        <w:autoSpaceDE w:val="0"/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 xml:space="preserve"> - открытость, прозрачность процедур и методов сбора и обработки информации по внутренним показателям мониторинга; </w:t>
      </w:r>
    </w:p>
    <w:p w:rsidR="00A74EDA" w:rsidRPr="00A74EDA" w:rsidRDefault="00A74EDA" w:rsidP="00A74EDA">
      <w:pPr>
        <w:widowControl w:val="0"/>
        <w:tabs>
          <w:tab w:val="left" w:pos="1116"/>
        </w:tabs>
        <w:autoSpaceDE w:val="0"/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>- полнота и достоверность информации о состоянии и качестве объектов мониторинга по направлениям;</w:t>
      </w:r>
    </w:p>
    <w:p w:rsidR="00A74EDA" w:rsidRPr="00A74EDA" w:rsidRDefault="00A74EDA" w:rsidP="00A74EDA">
      <w:pPr>
        <w:widowControl w:val="0"/>
        <w:tabs>
          <w:tab w:val="left" w:pos="1116"/>
        </w:tabs>
        <w:autoSpaceDE w:val="0"/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 xml:space="preserve"> - минимизация количества отчетных показателей при сохранении полноты информации; </w:t>
      </w:r>
    </w:p>
    <w:p w:rsidR="00A74EDA" w:rsidRPr="00A74EDA" w:rsidRDefault="00A74EDA" w:rsidP="00A74EDA">
      <w:pPr>
        <w:widowControl w:val="0"/>
        <w:tabs>
          <w:tab w:val="left" w:pos="1116"/>
        </w:tabs>
        <w:autoSpaceDE w:val="0"/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>- приоритетность открытых источников информации;</w:t>
      </w:r>
    </w:p>
    <w:p w:rsidR="00A74EDA" w:rsidRPr="00A74EDA" w:rsidRDefault="00A74EDA" w:rsidP="00A74EDA">
      <w:pPr>
        <w:widowControl w:val="0"/>
        <w:tabs>
          <w:tab w:val="left" w:pos="1116"/>
        </w:tabs>
        <w:autoSpaceDE w:val="0"/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 xml:space="preserve"> - ответственность лиц, представивших информацию, за ее содержание; </w:t>
      </w:r>
    </w:p>
    <w:p w:rsidR="00A74EDA" w:rsidRPr="00A74EDA" w:rsidRDefault="00A74EDA" w:rsidP="00A74EDA">
      <w:pPr>
        <w:widowControl w:val="0"/>
        <w:tabs>
          <w:tab w:val="left" w:pos="1116"/>
        </w:tabs>
        <w:autoSpaceDE w:val="0"/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 xml:space="preserve">- последовательный переход на автоматизацию процесса сбора, обработки информации; </w:t>
      </w:r>
    </w:p>
    <w:p w:rsidR="00A74EDA" w:rsidRPr="00A74EDA" w:rsidRDefault="00A74EDA" w:rsidP="00A74EDA">
      <w:pPr>
        <w:widowControl w:val="0"/>
        <w:tabs>
          <w:tab w:val="left" w:pos="1116"/>
        </w:tabs>
        <w:autoSpaceDE w:val="0"/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 xml:space="preserve">- открытость и доступность информации о результатах обработки информации для заинтересованных групп пользователей. </w:t>
      </w:r>
    </w:p>
    <w:p w:rsidR="00A74EDA" w:rsidRPr="00A74EDA" w:rsidRDefault="00A74EDA" w:rsidP="00A74EDA">
      <w:pPr>
        <w:widowControl w:val="0"/>
        <w:tabs>
          <w:tab w:val="left" w:pos="1116"/>
        </w:tabs>
        <w:autoSpaceDE w:val="0"/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 xml:space="preserve">6.2. Целью сбора и обработки информации по показателям оценки качества дошкольного образования в ДОУ является формирование информационной основы для анализа и принятия обоснованных управленческих решений о механизмах управления качеством дошкольного образования на разных уровнях компетенции. </w:t>
      </w:r>
    </w:p>
    <w:p w:rsidR="00A74EDA" w:rsidRPr="00A74EDA" w:rsidRDefault="00A74EDA" w:rsidP="00A74EDA">
      <w:pPr>
        <w:widowControl w:val="0"/>
        <w:tabs>
          <w:tab w:val="left" w:pos="1116"/>
        </w:tabs>
        <w:autoSpaceDE w:val="0"/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 xml:space="preserve">6.3. Результаты сбора и обработки информации по показателям оценки качества дошкольного образования позволяют внутренней системе дошкольного образования: </w:t>
      </w:r>
    </w:p>
    <w:p w:rsidR="00A74EDA" w:rsidRPr="00A74EDA" w:rsidRDefault="00A74EDA" w:rsidP="00A74EDA">
      <w:pPr>
        <w:widowControl w:val="0"/>
        <w:tabs>
          <w:tab w:val="left" w:pos="1116"/>
        </w:tabs>
        <w:autoSpaceDE w:val="0"/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 xml:space="preserve">- качественно осуществлять мониторинг и определять степень </w:t>
      </w:r>
      <w:proofErr w:type="spellStart"/>
      <w:r w:rsidRPr="00A74EDA">
        <w:rPr>
          <w:rFonts w:ascii="Times New Roman" w:eastAsia="Times New Roman" w:hAnsi="Times New Roman" w:cs="Times New Roman"/>
          <w:sz w:val="27"/>
          <w:szCs w:val="27"/>
        </w:rPr>
        <w:t>сформированности</w:t>
      </w:r>
      <w:proofErr w:type="spellEnd"/>
      <w:r w:rsidRPr="00A74EDA">
        <w:rPr>
          <w:rFonts w:ascii="Times New Roman" w:eastAsia="Times New Roman" w:hAnsi="Times New Roman" w:cs="Times New Roman"/>
          <w:sz w:val="27"/>
          <w:szCs w:val="27"/>
        </w:rPr>
        <w:t xml:space="preserve"> механизмов управления качеством дошкольного образования в ДОУ; </w:t>
      </w:r>
    </w:p>
    <w:p w:rsidR="00A74EDA" w:rsidRPr="00A74EDA" w:rsidRDefault="00A74EDA" w:rsidP="00A74EDA">
      <w:pPr>
        <w:widowControl w:val="0"/>
        <w:tabs>
          <w:tab w:val="left" w:pos="1116"/>
        </w:tabs>
        <w:autoSpaceDE w:val="0"/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>- иметь целостное представление о состоянии системы дошкольного образования в ДОУ и управлении ее качеством;</w:t>
      </w:r>
    </w:p>
    <w:p w:rsidR="00A74EDA" w:rsidRPr="00A74EDA" w:rsidRDefault="00A74EDA" w:rsidP="00A74EDA">
      <w:pPr>
        <w:widowControl w:val="0"/>
        <w:tabs>
          <w:tab w:val="left" w:pos="1116"/>
        </w:tabs>
        <w:autoSpaceDE w:val="0"/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 xml:space="preserve"> - обеспечить объективный анализ результатов оценки качества дошкольного образования и отражение текущего состояния содержания и результатов управления качеством дошкольного образования на уровне ДОУ;</w:t>
      </w:r>
    </w:p>
    <w:p w:rsidR="00A74EDA" w:rsidRPr="00A74EDA" w:rsidRDefault="00A74EDA" w:rsidP="00A74EDA">
      <w:pPr>
        <w:widowControl w:val="0"/>
        <w:tabs>
          <w:tab w:val="left" w:pos="1116"/>
        </w:tabs>
        <w:autoSpaceDE w:val="0"/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 xml:space="preserve"> - обеспечить аналитическое обобщение результатов оценки качества, механизмов управления качеством дошкольного образования, а также факторов, повлиявших на результаты мониторинга показателей качества дошкольного образования в ДОУ. </w:t>
      </w:r>
    </w:p>
    <w:p w:rsidR="00A74EDA" w:rsidRPr="00A74EDA" w:rsidRDefault="00A74EDA" w:rsidP="00A74EDA">
      <w:pPr>
        <w:widowControl w:val="0"/>
        <w:tabs>
          <w:tab w:val="left" w:pos="1116"/>
        </w:tabs>
        <w:autoSpaceDE w:val="0"/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>- осуществлять прогнозирование и создавать условия для развития системы дошкольного образования в целом и совершенствования механизмов управления качеством дошкольного образования на уровне ДОУ.</w:t>
      </w:r>
    </w:p>
    <w:p w:rsidR="00A74EDA" w:rsidRPr="00A74EDA" w:rsidRDefault="00A74EDA" w:rsidP="00A74EDA">
      <w:pPr>
        <w:widowControl w:val="0"/>
        <w:tabs>
          <w:tab w:val="left" w:pos="1116"/>
        </w:tabs>
        <w:autoSpaceDE w:val="0"/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 xml:space="preserve">6.4.  Методы сбора информации. </w:t>
      </w:r>
    </w:p>
    <w:p w:rsidR="00A74EDA" w:rsidRPr="00A74EDA" w:rsidRDefault="00A74EDA" w:rsidP="00A74EDA">
      <w:pPr>
        <w:widowControl w:val="0"/>
        <w:tabs>
          <w:tab w:val="left" w:pos="1116"/>
        </w:tabs>
        <w:autoSpaceDE w:val="0"/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>Источники, позволяющие обеспечить сбор информации:</w:t>
      </w:r>
    </w:p>
    <w:p w:rsidR="00A74EDA" w:rsidRPr="00A74EDA" w:rsidRDefault="00A74EDA" w:rsidP="00A74EDA">
      <w:pPr>
        <w:widowControl w:val="0"/>
        <w:tabs>
          <w:tab w:val="left" w:pos="1116"/>
        </w:tabs>
        <w:autoSpaceDE w:val="0"/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lastRenderedPageBreak/>
        <w:t>- аналитико-статистические данные (данные федерального статистического наблюдения по форме 85-К, результаты НОКО, результаты самообследования и внутренних мониторингов ДОУ);</w:t>
      </w:r>
    </w:p>
    <w:p w:rsidR="00A74EDA" w:rsidRPr="00A74EDA" w:rsidRDefault="00A74EDA" w:rsidP="00A74EDA">
      <w:pPr>
        <w:widowControl w:val="0"/>
        <w:tabs>
          <w:tab w:val="left" w:pos="1116"/>
        </w:tabs>
        <w:autoSpaceDE w:val="0"/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>- отчеты и аналитические справки;</w:t>
      </w:r>
    </w:p>
    <w:p w:rsidR="00A74EDA" w:rsidRPr="00A74EDA" w:rsidRDefault="00A74EDA" w:rsidP="00A74EDA">
      <w:pPr>
        <w:widowControl w:val="0"/>
        <w:tabs>
          <w:tab w:val="left" w:pos="1116"/>
        </w:tabs>
        <w:autoSpaceDE w:val="0"/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>- контент-анализ локальных документов ДОО;</w:t>
      </w:r>
    </w:p>
    <w:p w:rsidR="00A74EDA" w:rsidRPr="00A74EDA" w:rsidRDefault="00A74EDA" w:rsidP="00A74EDA">
      <w:pPr>
        <w:widowControl w:val="0"/>
        <w:tabs>
          <w:tab w:val="left" w:pos="1116"/>
        </w:tabs>
        <w:autoSpaceDE w:val="0"/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>- данные РАОП;</w:t>
      </w:r>
    </w:p>
    <w:p w:rsidR="00A74EDA" w:rsidRPr="00A74EDA" w:rsidRDefault="00A74EDA" w:rsidP="00A74EDA">
      <w:pPr>
        <w:widowControl w:val="0"/>
        <w:tabs>
          <w:tab w:val="left" w:pos="1116"/>
        </w:tabs>
        <w:autoSpaceDE w:val="0"/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 xml:space="preserve">- протоколы педсоветов; </w:t>
      </w:r>
    </w:p>
    <w:p w:rsidR="00A74EDA" w:rsidRPr="00A74EDA" w:rsidRDefault="00A74EDA" w:rsidP="00A74EDA">
      <w:pPr>
        <w:widowControl w:val="0"/>
        <w:tabs>
          <w:tab w:val="left" w:pos="1116"/>
        </w:tabs>
        <w:autoSpaceDE w:val="0"/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 xml:space="preserve">- оценочные (экспертные) листы; </w:t>
      </w:r>
    </w:p>
    <w:p w:rsidR="00A74EDA" w:rsidRPr="00A74EDA" w:rsidRDefault="00A74EDA" w:rsidP="00A74EDA">
      <w:pPr>
        <w:widowControl w:val="0"/>
        <w:tabs>
          <w:tab w:val="left" w:pos="1116"/>
        </w:tabs>
        <w:autoSpaceDE w:val="0"/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 xml:space="preserve">- результаты анкетирования участников образовательных отношений и опросов руководителей ДОУ. </w:t>
      </w:r>
    </w:p>
    <w:p w:rsidR="00A74EDA" w:rsidRPr="00A74EDA" w:rsidRDefault="00A74EDA" w:rsidP="00A74EDA">
      <w:pPr>
        <w:widowControl w:val="0"/>
        <w:tabs>
          <w:tab w:val="left" w:pos="1116"/>
        </w:tabs>
        <w:autoSpaceDE w:val="0"/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 xml:space="preserve">6.5. Описание методов сбора информации. </w:t>
      </w:r>
    </w:p>
    <w:p w:rsidR="00A74EDA" w:rsidRPr="00A74EDA" w:rsidRDefault="00A74EDA" w:rsidP="00A74EDA">
      <w:pPr>
        <w:widowControl w:val="0"/>
        <w:tabs>
          <w:tab w:val="left" w:pos="1116"/>
        </w:tabs>
        <w:autoSpaceDE w:val="0"/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i/>
          <w:sz w:val="27"/>
          <w:szCs w:val="27"/>
        </w:rPr>
        <w:t>Аудит (анализ)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i/>
          <w:sz w:val="27"/>
          <w:szCs w:val="27"/>
        </w:rPr>
        <w:t>документационного обеспечения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 xml:space="preserve"> предусматривает изучение имеющихся в ДОУ локальных нормативных актов и иных документов (положения, приказы, распоряжения, отчеты и др.), размещенных в открытых источниках информации  (официальный сайт учреждения), в том числе статистических данных, опубликованных на сайте ДОУ, а также отчетов о результатах деятельности  ДОО и аналитических отчетов, предоставленных ДОУ по результатам самообследования в рамках проведения внутреннего мониторинга оценки результативности и качества образовательного процесса и условий реализации образовательной программы дошкольного образования.</w:t>
      </w:r>
    </w:p>
    <w:p w:rsidR="00A74EDA" w:rsidRPr="00A74EDA" w:rsidRDefault="00A74EDA" w:rsidP="00A74EDA">
      <w:pPr>
        <w:widowControl w:val="0"/>
        <w:tabs>
          <w:tab w:val="left" w:pos="1116"/>
        </w:tabs>
        <w:autoSpaceDE w:val="0"/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i/>
          <w:sz w:val="27"/>
          <w:szCs w:val="27"/>
        </w:rPr>
        <w:t xml:space="preserve"> Экспертиза (метод экспертных оценок)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 xml:space="preserve"> состоит в оценке параметров определенных процессов или результатов на соответствие требованиям ФГОС ДО и показателей, приведенных в приложении № 1 к настоящему Положению. Экспертизе могут подлежать: ОП/АОП ДОО, программы развития ДОО, планы повышения качества ДОО, РППС ДОО. </w:t>
      </w:r>
    </w:p>
    <w:p w:rsidR="00A74EDA" w:rsidRPr="00A74EDA" w:rsidRDefault="00A74EDA" w:rsidP="00A74EDA">
      <w:pPr>
        <w:widowControl w:val="0"/>
        <w:tabs>
          <w:tab w:val="left" w:pos="1116"/>
        </w:tabs>
        <w:autoSpaceDE w:val="0"/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>В качестве экспертов выступают члены рабочей группы ВСОК ДО, утвержденной прик</w:t>
      </w:r>
      <w:r w:rsidR="00E2411D">
        <w:rPr>
          <w:rFonts w:ascii="Times New Roman" w:eastAsia="Times New Roman" w:hAnsi="Times New Roman" w:cs="Times New Roman"/>
          <w:sz w:val="27"/>
          <w:szCs w:val="27"/>
        </w:rPr>
        <w:t xml:space="preserve">азом </w:t>
      </w:r>
      <w:proofErr w:type="gramStart"/>
      <w:r w:rsidR="00E2411D">
        <w:rPr>
          <w:rFonts w:ascii="Times New Roman" w:eastAsia="Times New Roman" w:hAnsi="Times New Roman" w:cs="Times New Roman"/>
          <w:sz w:val="27"/>
          <w:szCs w:val="27"/>
        </w:rPr>
        <w:t>директором  МКОУ</w:t>
      </w:r>
      <w:proofErr w:type="gramEnd"/>
      <w:r w:rsidR="00E2411D">
        <w:rPr>
          <w:rFonts w:ascii="Times New Roman" w:eastAsia="Times New Roman" w:hAnsi="Times New Roman" w:cs="Times New Roman"/>
          <w:sz w:val="27"/>
          <w:szCs w:val="27"/>
        </w:rPr>
        <w:t xml:space="preserve"> Новотроицкая СОШ №12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 w:rsidR="00A74EDA" w:rsidRPr="00A74EDA" w:rsidRDefault="00A74EDA" w:rsidP="00A74EDA">
      <w:pPr>
        <w:widowControl w:val="0"/>
        <w:tabs>
          <w:tab w:val="left" w:pos="1116"/>
        </w:tabs>
        <w:autoSpaceDE w:val="0"/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i/>
          <w:sz w:val="27"/>
          <w:szCs w:val="27"/>
        </w:rPr>
        <w:t>Анкетирование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 xml:space="preserve"> предусматривает сбор первичной информации в целях определения </w:t>
      </w:r>
      <w:proofErr w:type="spellStart"/>
      <w:r w:rsidRPr="00A74EDA">
        <w:rPr>
          <w:rFonts w:ascii="Times New Roman" w:eastAsia="Times New Roman" w:hAnsi="Times New Roman" w:cs="Times New Roman"/>
          <w:sz w:val="27"/>
          <w:szCs w:val="27"/>
        </w:rPr>
        <w:t>сформированности</w:t>
      </w:r>
      <w:proofErr w:type="spellEnd"/>
      <w:r w:rsidRPr="00A74EDA">
        <w:rPr>
          <w:rFonts w:ascii="Times New Roman" w:eastAsia="Times New Roman" w:hAnsi="Times New Roman" w:cs="Times New Roman"/>
          <w:sz w:val="27"/>
          <w:szCs w:val="27"/>
        </w:rPr>
        <w:t xml:space="preserve"> профессиональных компетенций педагогов ДОУ и (или) выявления их профессиональных дефицитов, а также в целях определения степени удовлетворенности родителей (законных представителей) качеством предоставляемых ДОО услуг.</w:t>
      </w:r>
    </w:p>
    <w:p w:rsidR="00A74EDA" w:rsidRPr="00A74EDA" w:rsidRDefault="00A74EDA" w:rsidP="00A74EDA">
      <w:pPr>
        <w:widowControl w:val="0"/>
        <w:tabs>
          <w:tab w:val="left" w:pos="1116"/>
        </w:tabs>
        <w:autoSpaceDE w:val="0"/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i/>
          <w:sz w:val="27"/>
          <w:szCs w:val="27"/>
        </w:rPr>
        <w:t xml:space="preserve">Опрос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специалистов и воспитателей как метод сбора информации предусматривает непосредственное взаимодействие руководителей ДОУ с педагогами в рамках ежегодного собеседования по итогам работы учреждения за учебный год.</w:t>
      </w:r>
    </w:p>
    <w:p w:rsidR="00A74EDA" w:rsidRPr="00A74EDA" w:rsidRDefault="00A74EDA" w:rsidP="00A74EDA">
      <w:pPr>
        <w:widowControl w:val="0"/>
        <w:tabs>
          <w:tab w:val="left" w:pos="1116"/>
        </w:tabs>
        <w:autoSpaceDE w:val="0"/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 xml:space="preserve"> 6.6. Сроки сбора информации. </w:t>
      </w:r>
    </w:p>
    <w:p w:rsidR="00A74EDA" w:rsidRPr="00A74EDA" w:rsidRDefault="00A74EDA" w:rsidP="00A74EDA">
      <w:pPr>
        <w:widowControl w:val="0"/>
        <w:tabs>
          <w:tab w:val="left" w:pos="1116"/>
        </w:tabs>
        <w:autoSpaceDE w:val="0"/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>Данные федерального статистического наблюдения по форме 85-к предоставляются ДОУ по состоянию на 01.01. текущего года.</w:t>
      </w:r>
    </w:p>
    <w:p w:rsidR="00A74EDA" w:rsidRPr="00A74EDA" w:rsidRDefault="00A74EDA" w:rsidP="00A74EDA">
      <w:pPr>
        <w:widowControl w:val="0"/>
        <w:tabs>
          <w:tab w:val="left" w:pos="1116"/>
        </w:tabs>
        <w:autoSpaceDE w:val="0"/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 xml:space="preserve">Сбор данных по результатам проведения внутренних мониторингов ДОУ, кроме статистических данных, осуществляется за учебный год и предоставляются ДОУ в Управление образования один раз в год до 20 июня текущего года в электронном и печатном виде в форме отчета, оформленного в соответствии с требованиями, указанными в приложении № 3 к настоящему Положению. </w:t>
      </w:r>
    </w:p>
    <w:p w:rsidR="00A74EDA" w:rsidRPr="00A74EDA" w:rsidRDefault="00A74EDA" w:rsidP="00A74EDA">
      <w:pPr>
        <w:widowControl w:val="0"/>
        <w:tabs>
          <w:tab w:val="left" w:pos="1116"/>
        </w:tabs>
        <w:autoSpaceDE w:val="0"/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 xml:space="preserve">Иная информация от ДОУ, а также результаты экспертиз предоставляются ДОУ в соответствии со сроками, утвержденными в распоряжениях Управления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lastRenderedPageBreak/>
        <w:t>образования.</w:t>
      </w:r>
    </w:p>
    <w:p w:rsidR="00A74EDA" w:rsidRPr="00A74EDA" w:rsidRDefault="00A74EDA" w:rsidP="00A74EDA">
      <w:pPr>
        <w:widowControl w:val="0"/>
        <w:tabs>
          <w:tab w:val="left" w:pos="1116"/>
        </w:tabs>
        <w:autoSpaceDE w:val="0"/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>6.7. Методы обработки информации.</w:t>
      </w:r>
    </w:p>
    <w:p w:rsidR="00A74EDA" w:rsidRPr="00A74EDA" w:rsidRDefault="00A74EDA" w:rsidP="00A74EDA">
      <w:pPr>
        <w:widowControl w:val="0"/>
        <w:tabs>
          <w:tab w:val="left" w:pos="1116"/>
        </w:tabs>
        <w:autoSpaceDE w:val="0"/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 xml:space="preserve"> В ходе обработки информации используются следующие методы:</w:t>
      </w:r>
    </w:p>
    <w:p w:rsidR="00A74EDA" w:rsidRPr="00A74EDA" w:rsidRDefault="00A74EDA" w:rsidP="00A74EDA">
      <w:pPr>
        <w:widowControl w:val="0"/>
        <w:tabs>
          <w:tab w:val="left" w:pos="1116"/>
        </w:tabs>
        <w:autoSpaceDE w:val="0"/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i/>
          <w:sz w:val="27"/>
          <w:szCs w:val="27"/>
        </w:rPr>
        <w:t xml:space="preserve">группировка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– метод разделения совокупности данных на группы с целью изучения структуры или взаимосвязей между компонентами.  Данный метод используется для фиксации определенного качества, выявленного в ходе мониторинга и установлении совокупности явлений с данным качеством;</w:t>
      </w:r>
    </w:p>
    <w:p w:rsidR="00A74EDA" w:rsidRPr="00A74EDA" w:rsidRDefault="00A74EDA" w:rsidP="00A74EDA">
      <w:pPr>
        <w:widowControl w:val="0"/>
        <w:tabs>
          <w:tab w:val="left" w:pos="1116"/>
        </w:tabs>
        <w:autoSpaceDE w:val="0"/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i/>
          <w:sz w:val="27"/>
          <w:szCs w:val="27"/>
        </w:rPr>
        <w:t>классификация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 xml:space="preserve"> – метод разделения множества объектов по определенному основанию. Данный метод позволяет представлять в надежном и удобном для обозрения и распознавания виде всю изучаемую область и заключать в себе максимально полную информацию о ее объектах; </w:t>
      </w:r>
    </w:p>
    <w:p w:rsidR="00A74EDA" w:rsidRPr="00A74EDA" w:rsidRDefault="00A74EDA" w:rsidP="00A74EDA">
      <w:pPr>
        <w:widowControl w:val="0"/>
        <w:tabs>
          <w:tab w:val="left" w:pos="1116"/>
        </w:tabs>
        <w:autoSpaceDE w:val="0"/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i/>
          <w:sz w:val="27"/>
          <w:szCs w:val="27"/>
        </w:rPr>
        <w:t xml:space="preserve">обобщение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– метод установления общих признаков исследуемого в мониторинге явления. Данный метод позволяет сделать вывод, выразить основные результаты в общем положении, придать общее значение чему- либо. В рамках мониторинга с использованием данного метода можно формулировать прогнозы будущих изменений, учитывая схожие условия и характеристики объектов;</w:t>
      </w:r>
    </w:p>
    <w:p w:rsidR="00A74EDA" w:rsidRPr="00A74EDA" w:rsidRDefault="00A74EDA" w:rsidP="00A74EDA">
      <w:pPr>
        <w:widowControl w:val="0"/>
        <w:tabs>
          <w:tab w:val="left" w:pos="1116"/>
        </w:tabs>
        <w:autoSpaceDE w:val="0"/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i/>
          <w:sz w:val="27"/>
          <w:szCs w:val="27"/>
        </w:rPr>
        <w:t>ранжирование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 xml:space="preserve"> – расположение собранных данных в определенной последовательности (убывания или нарастания показателей), определение места в этом ряду изучаемых объектов;</w:t>
      </w:r>
    </w:p>
    <w:p w:rsidR="00A74EDA" w:rsidRPr="00A74EDA" w:rsidRDefault="00A74EDA" w:rsidP="00A74EDA">
      <w:pPr>
        <w:widowControl w:val="0"/>
        <w:tabs>
          <w:tab w:val="left" w:pos="1116"/>
        </w:tabs>
        <w:autoSpaceDE w:val="0"/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i/>
          <w:sz w:val="27"/>
          <w:szCs w:val="27"/>
        </w:rPr>
        <w:t xml:space="preserve">сопоставление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 xml:space="preserve">– метод сравнения объектов (явлений, идей, результатов мониторинга и т.д.), выделение в них общего и различного с целью классификации и типологии. Данный метод используется при определении преимуществ субъектов мониторинга, формулировке заключений; </w:t>
      </w:r>
    </w:p>
    <w:p w:rsidR="00A74EDA" w:rsidRPr="00A74EDA" w:rsidRDefault="00A74EDA" w:rsidP="00A74EDA">
      <w:pPr>
        <w:widowControl w:val="0"/>
        <w:tabs>
          <w:tab w:val="left" w:pos="1116"/>
        </w:tabs>
        <w:autoSpaceDE w:val="0"/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i/>
          <w:sz w:val="27"/>
          <w:szCs w:val="27"/>
        </w:rPr>
        <w:t>среднее арифметическое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 xml:space="preserve"> – метод усреднения данных, определяемое как сумма всех значений множества, деленная на их количество;</w:t>
      </w:r>
    </w:p>
    <w:p w:rsidR="00A74EDA" w:rsidRPr="00A74EDA" w:rsidRDefault="00A74EDA" w:rsidP="00A74EDA">
      <w:pPr>
        <w:widowControl w:val="0"/>
        <w:tabs>
          <w:tab w:val="left" w:pos="1116"/>
        </w:tabs>
        <w:autoSpaceDE w:val="0"/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i/>
          <w:sz w:val="27"/>
          <w:szCs w:val="27"/>
        </w:rPr>
        <w:t>расчет процентной доли выраженности показателя от общего числа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 xml:space="preserve"> – метод вычисления процентного соотношения повторений зафиксированного события в общей совокупности событий данного класса.</w:t>
      </w:r>
    </w:p>
    <w:p w:rsidR="00A74EDA" w:rsidRPr="00A74EDA" w:rsidRDefault="00A74EDA" w:rsidP="00A74EDA">
      <w:pPr>
        <w:widowControl w:val="0"/>
        <w:tabs>
          <w:tab w:val="left" w:pos="1116"/>
        </w:tabs>
        <w:autoSpaceDE w:val="0"/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 xml:space="preserve">6.8. Обработка данных, полученных в рамках проведения мониторинга, осуществляется следующим путем. </w:t>
      </w:r>
    </w:p>
    <w:p w:rsidR="00A74EDA" w:rsidRPr="00A74EDA" w:rsidRDefault="00A74EDA" w:rsidP="00A74EDA">
      <w:pPr>
        <w:widowControl w:val="0"/>
        <w:tabs>
          <w:tab w:val="left" w:pos="1116"/>
        </w:tabs>
        <w:autoSpaceDE w:val="0"/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 xml:space="preserve">Для каждого показателя установлено максимально возможное значение: - отсутствие или значение ниже определенного уровня – 0 баллов; </w:t>
      </w:r>
    </w:p>
    <w:p w:rsidR="00A74EDA" w:rsidRPr="00A74EDA" w:rsidRDefault="00A74EDA" w:rsidP="00A74EDA">
      <w:pPr>
        <w:widowControl w:val="0"/>
        <w:tabs>
          <w:tab w:val="left" w:pos="1116"/>
        </w:tabs>
        <w:autoSpaceDE w:val="0"/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>- наличие или значение равное/выше определенного уровня – 1 балл;</w:t>
      </w:r>
    </w:p>
    <w:p w:rsidR="00A74EDA" w:rsidRPr="00A74EDA" w:rsidRDefault="00A74EDA" w:rsidP="00A74EDA">
      <w:pPr>
        <w:widowControl w:val="0"/>
        <w:tabs>
          <w:tab w:val="left" w:pos="1116"/>
        </w:tabs>
        <w:autoSpaceDE w:val="0"/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 xml:space="preserve"> - при дихотомических показателях, в которых предусмотрены варианты ответа «да/нет» 1 балл индикатору присваивается при ответе «да», 0 баллов – при ответе «нет», вариант ответа «частично» оценивается в 0,5 баллов; </w:t>
      </w:r>
    </w:p>
    <w:p w:rsidR="00A74EDA" w:rsidRPr="00A74EDA" w:rsidRDefault="00A74EDA" w:rsidP="00A74EDA">
      <w:pPr>
        <w:widowControl w:val="0"/>
        <w:tabs>
          <w:tab w:val="left" w:pos="1116"/>
        </w:tabs>
        <w:autoSpaceDE w:val="0"/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>- показатели, подлежащие оценке с использованием шкал для комплексной оценки качества образования в ДОО ECERS-R, либо шкал МКДО, оцениваются в соответствии с требованиями к системе оценки, предусмотренной данными шкалами;</w:t>
      </w:r>
    </w:p>
    <w:p w:rsidR="00A74EDA" w:rsidRPr="00A74EDA" w:rsidRDefault="00A74EDA" w:rsidP="00A74EDA">
      <w:pPr>
        <w:widowControl w:val="0"/>
        <w:tabs>
          <w:tab w:val="left" w:pos="1116"/>
        </w:tabs>
        <w:autoSpaceDE w:val="0"/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 xml:space="preserve"> - для отдельных показателей предусмотрена бальная оценка, приведенная в приложении № 2 к настоящему Положению. </w:t>
      </w:r>
    </w:p>
    <w:p w:rsidR="00A74EDA" w:rsidRPr="00A74EDA" w:rsidRDefault="00A74EDA" w:rsidP="00A74EDA">
      <w:pPr>
        <w:widowControl w:val="0"/>
        <w:tabs>
          <w:tab w:val="left" w:pos="1116"/>
        </w:tabs>
        <w:autoSpaceDE w:val="0"/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 xml:space="preserve">Значения показателя рассчитывается методом суммирования значений индикаторов. </w:t>
      </w:r>
    </w:p>
    <w:p w:rsidR="00A74EDA" w:rsidRPr="00A74EDA" w:rsidRDefault="00A74EDA" w:rsidP="00A74EDA">
      <w:pPr>
        <w:widowControl w:val="0"/>
        <w:tabs>
          <w:tab w:val="left" w:pos="1116"/>
        </w:tabs>
        <w:autoSpaceDE w:val="0"/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>Итоговая оценка складывается из суммы баллов по всем группам показателей, приведенных в приложении № 1 к настоящему Положению.</w:t>
      </w:r>
    </w:p>
    <w:p w:rsidR="00A74EDA" w:rsidRPr="00A74EDA" w:rsidRDefault="00A74EDA" w:rsidP="00A74EDA">
      <w:pPr>
        <w:widowControl w:val="0"/>
        <w:tabs>
          <w:tab w:val="left" w:pos="1116"/>
        </w:tabs>
        <w:autoSpaceDE w:val="0"/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 Итоговая оценка Интерпретация итоговой оценки</w:t>
      </w:r>
    </w:p>
    <w:tbl>
      <w:tblPr>
        <w:tblStyle w:val="TableNormal"/>
        <w:tblW w:w="8737" w:type="dxa"/>
        <w:tblInd w:w="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201"/>
      </w:tblGrid>
      <w:tr w:rsidR="00A74EDA" w:rsidRPr="00A74EDA" w:rsidTr="00A74EDA">
        <w:trPr>
          <w:trHeight w:val="323"/>
        </w:trPr>
        <w:tc>
          <w:tcPr>
            <w:tcW w:w="4536" w:type="dxa"/>
          </w:tcPr>
          <w:p w:rsidR="00A74EDA" w:rsidRPr="00A74EDA" w:rsidRDefault="00A74EDA" w:rsidP="00A74EDA">
            <w:pPr>
              <w:spacing w:line="304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A74EDA">
              <w:rPr>
                <w:rFonts w:ascii="Times New Roman" w:eastAsia="Times New Roman" w:hAnsi="Times New Roman" w:cs="Times New Roman"/>
                <w:sz w:val="27"/>
                <w:szCs w:val="27"/>
              </w:rPr>
              <w:t>Итоговая</w:t>
            </w:r>
            <w:proofErr w:type="spellEnd"/>
            <w:r w:rsidRPr="00A74EDA"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proofErr w:type="spellStart"/>
            <w:r w:rsidRPr="00A74EDA">
              <w:rPr>
                <w:rFonts w:ascii="Times New Roman" w:eastAsia="Times New Roman" w:hAnsi="Times New Roman" w:cs="Times New Roman"/>
                <w:sz w:val="27"/>
                <w:szCs w:val="27"/>
              </w:rPr>
              <w:t>оценка</w:t>
            </w:r>
            <w:proofErr w:type="spellEnd"/>
          </w:p>
        </w:tc>
        <w:tc>
          <w:tcPr>
            <w:tcW w:w="4201" w:type="dxa"/>
          </w:tcPr>
          <w:p w:rsidR="00A74EDA" w:rsidRPr="00A74EDA" w:rsidRDefault="00A74EDA" w:rsidP="00A74EDA">
            <w:pPr>
              <w:spacing w:line="304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A74EDA">
              <w:rPr>
                <w:rFonts w:ascii="Times New Roman" w:eastAsia="Times New Roman" w:hAnsi="Times New Roman" w:cs="Times New Roman"/>
                <w:sz w:val="27"/>
                <w:szCs w:val="27"/>
              </w:rPr>
              <w:t>Интерпретация</w:t>
            </w:r>
            <w:proofErr w:type="spellEnd"/>
            <w:r w:rsidRPr="00A74EDA">
              <w:rPr>
                <w:rFonts w:ascii="Times New Roman" w:eastAsia="Times New Roman" w:hAnsi="Times New Roman" w:cs="Times New Roman"/>
                <w:spacing w:val="-7"/>
                <w:sz w:val="27"/>
                <w:szCs w:val="27"/>
              </w:rPr>
              <w:t xml:space="preserve"> </w:t>
            </w:r>
            <w:proofErr w:type="spellStart"/>
            <w:r w:rsidRPr="00A74EDA">
              <w:rPr>
                <w:rFonts w:ascii="Times New Roman" w:eastAsia="Times New Roman" w:hAnsi="Times New Roman" w:cs="Times New Roman"/>
                <w:sz w:val="27"/>
                <w:szCs w:val="27"/>
              </w:rPr>
              <w:t>итоговой</w:t>
            </w:r>
            <w:proofErr w:type="spellEnd"/>
            <w:r w:rsidRPr="00A74EDA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</w:rPr>
              <w:t xml:space="preserve"> </w:t>
            </w:r>
            <w:proofErr w:type="spellStart"/>
            <w:r w:rsidRPr="00A74EDA">
              <w:rPr>
                <w:rFonts w:ascii="Times New Roman" w:eastAsia="Times New Roman" w:hAnsi="Times New Roman" w:cs="Times New Roman"/>
                <w:sz w:val="27"/>
                <w:szCs w:val="27"/>
              </w:rPr>
              <w:t>оценки</w:t>
            </w:r>
            <w:proofErr w:type="spellEnd"/>
          </w:p>
        </w:tc>
      </w:tr>
      <w:tr w:rsidR="00A74EDA" w:rsidRPr="00A74EDA" w:rsidTr="00A74EDA">
        <w:trPr>
          <w:trHeight w:val="321"/>
        </w:trPr>
        <w:tc>
          <w:tcPr>
            <w:tcW w:w="4536" w:type="dxa"/>
          </w:tcPr>
          <w:p w:rsidR="00A74EDA" w:rsidRPr="00A74EDA" w:rsidRDefault="00A74EDA" w:rsidP="00A74EDA">
            <w:pPr>
              <w:spacing w:line="301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A74EDA">
              <w:rPr>
                <w:rFonts w:ascii="Times New Roman" w:eastAsia="Times New Roman" w:hAnsi="Times New Roman" w:cs="Times New Roman"/>
                <w:sz w:val="27"/>
                <w:szCs w:val="27"/>
              </w:rPr>
              <w:t>Более</w:t>
            </w:r>
            <w:proofErr w:type="spellEnd"/>
            <w:r w:rsidRPr="00A74EDA">
              <w:rPr>
                <w:rFonts w:ascii="Times New Roman" w:eastAsia="Times New Roman" w:hAnsi="Times New Roman" w:cs="Times New Roman"/>
                <w:spacing w:val="-1"/>
                <w:sz w:val="27"/>
                <w:szCs w:val="27"/>
              </w:rPr>
              <w:t xml:space="preserve"> </w:t>
            </w:r>
            <w:r w:rsidRPr="00A74EDA">
              <w:rPr>
                <w:rFonts w:ascii="Times New Roman" w:eastAsia="Times New Roman" w:hAnsi="Times New Roman" w:cs="Times New Roman"/>
                <w:sz w:val="27"/>
                <w:szCs w:val="27"/>
              </w:rPr>
              <w:t>80%</w:t>
            </w:r>
            <w:r w:rsidRPr="00A74EDA"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proofErr w:type="spellStart"/>
            <w:r w:rsidRPr="00A74EDA">
              <w:rPr>
                <w:rFonts w:ascii="Times New Roman" w:eastAsia="Times New Roman" w:hAnsi="Times New Roman" w:cs="Times New Roman"/>
                <w:sz w:val="27"/>
                <w:szCs w:val="27"/>
              </w:rPr>
              <w:t>баллов</w:t>
            </w:r>
            <w:proofErr w:type="spellEnd"/>
          </w:p>
        </w:tc>
        <w:tc>
          <w:tcPr>
            <w:tcW w:w="4201" w:type="dxa"/>
          </w:tcPr>
          <w:p w:rsidR="00A74EDA" w:rsidRPr="00A74EDA" w:rsidRDefault="00A74EDA" w:rsidP="00A74EDA">
            <w:pPr>
              <w:spacing w:line="301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A74EDA">
              <w:rPr>
                <w:rFonts w:ascii="Times New Roman" w:eastAsia="Times New Roman" w:hAnsi="Times New Roman" w:cs="Times New Roman"/>
                <w:sz w:val="27"/>
                <w:szCs w:val="27"/>
              </w:rPr>
              <w:t>Высокое</w:t>
            </w:r>
            <w:proofErr w:type="spellEnd"/>
            <w:r w:rsidRPr="00A74EDA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</w:rPr>
              <w:t xml:space="preserve"> </w:t>
            </w:r>
            <w:proofErr w:type="spellStart"/>
            <w:r w:rsidRPr="00A74EDA">
              <w:rPr>
                <w:rFonts w:ascii="Times New Roman" w:eastAsia="Times New Roman" w:hAnsi="Times New Roman" w:cs="Times New Roman"/>
                <w:sz w:val="27"/>
                <w:szCs w:val="27"/>
              </w:rPr>
              <w:t>качество</w:t>
            </w:r>
            <w:proofErr w:type="spellEnd"/>
          </w:p>
        </w:tc>
      </w:tr>
      <w:tr w:rsidR="00A74EDA" w:rsidRPr="00A74EDA" w:rsidTr="00A74EDA">
        <w:trPr>
          <w:trHeight w:val="321"/>
        </w:trPr>
        <w:tc>
          <w:tcPr>
            <w:tcW w:w="4536" w:type="dxa"/>
          </w:tcPr>
          <w:p w:rsidR="00A74EDA" w:rsidRPr="00A74EDA" w:rsidRDefault="00A74EDA" w:rsidP="00A74EDA">
            <w:pPr>
              <w:spacing w:line="301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A74EDA">
              <w:rPr>
                <w:rFonts w:ascii="Times New Roman" w:eastAsia="Times New Roman" w:hAnsi="Times New Roman" w:cs="Times New Roman"/>
                <w:sz w:val="27"/>
                <w:szCs w:val="27"/>
              </w:rPr>
              <w:t>От</w:t>
            </w:r>
            <w:proofErr w:type="spellEnd"/>
            <w:r w:rsidRPr="00A74EDA"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A74EDA">
              <w:rPr>
                <w:rFonts w:ascii="Times New Roman" w:eastAsia="Times New Roman" w:hAnsi="Times New Roman" w:cs="Times New Roman"/>
                <w:sz w:val="27"/>
                <w:szCs w:val="27"/>
              </w:rPr>
              <w:t>60</w:t>
            </w:r>
            <w:r w:rsidRPr="00A74EDA">
              <w:rPr>
                <w:rFonts w:ascii="Times New Roman" w:eastAsia="Times New Roman" w:hAnsi="Times New Roman" w:cs="Times New Roman"/>
                <w:spacing w:val="-1"/>
                <w:sz w:val="27"/>
                <w:szCs w:val="27"/>
              </w:rPr>
              <w:t xml:space="preserve"> </w:t>
            </w:r>
            <w:proofErr w:type="spellStart"/>
            <w:r w:rsidRPr="00A74EDA">
              <w:rPr>
                <w:rFonts w:ascii="Times New Roman" w:eastAsia="Times New Roman" w:hAnsi="Times New Roman" w:cs="Times New Roman"/>
                <w:sz w:val="27"/>
                <w:szCs w:val="27"/>
              </w:rPr>
              <w:t>до</w:t>
            </w:r>
            <w:proofErr w:type="spellEnd"/>
            <w:r w:rsidRPr="00A74EDA"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A74EDA">
              <w:rPr>
                <w:rFonts w:ascii="Times New Roman" w:eastAsia="Times New Roman" w:hAnsi="Times New Roman" w:cs="Times New Roman"/>
                <w:sz w:val="27"/>
                <w:szCs w:val="27"/>
              </w:rPr>
              <w:t>80</w:t>
            </w:r>
            <w:r w:rsidRPr="00A74EDA">
              <w:rPr>
                <w:rFonts w:ascii="Times New Roman" w:eastAsia="Times New Roman" w:hAnsi="Times New Roman" w:cs="Times New Roman"/>
                <w:spacing w:val="-1"/>
                <w:sz w:val="27"/>
                <w:szCs w:val="27"/>
              </w:rPr>
              <w:t xml:space="preserve"> </w:t>
            </w:r>
            <w:r w:rsidRPr="00A74EDA">
              <w:rPr>
                <w:rFonts w:ascii="Times New Roman" w:eastAsia="Times New Roman" w:hAnsi="Times New Roman" w:cs="Times New Roman"/>
                <w:sz w:val="27"/>
                <w:szCs w:val="27"/>
              </w:rPr>
              <w:t>%</w:t>
            </w:r>
            <w:r w:rsidRPr="00A74EDA"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proofErr w:type="spellStart"/>
            <w:r w:rsidRPr="00A74EDA">
              <w:rPr>
                <w:rFonts w:ascii="Times New Roman" w:eastAsia="Times New Roman" w:hAnsi="Times New Roman" w:cs="Times New Roman"/>
                <w:sz w:val="27"/>
                <w:szCs w:val="27"/>
              </w:rPr>
              <w:t>баллов</w:t>
            </w:r>
            <w:proofErr w:type="spellEnd"/>
          </w:p>
        </w:tc>
        <w:tc>
          <w:tcPr>
            <w:tcW w:w="4201" w:type="dxa"/>
          </w:tcPr>
          <w:p w:rsidR="00A74EDA" w:rsidRPr="00A74EDA" w:rsidRDefault="00A74EDA" w:rsidP="00A74EDA">
            <w:pPr>
              <w:spacing w:line="301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A74EDA">
              <w:rPr>
                <w:rFonts w:ascii="Times New Roman" w:eastAsia="Times New Roman" w:hAnsi="Times New Roman" w:cs="Times New Roman"/>
                <w:sz w:val="27"/>
                <w:szCs w:val="27"/>
              </w:rPr>
              <w:t>Качество</w:t>
            </w:r>
            <w:proofErr w:type="spellEnd"/>
            <w:r w:rsidRPr="00A74EDA">
              <w:rPr>
                <w:rFonts w:ascii="Times New Roman" w:eastAsia="Times New Roman" w:hAnsi="Times New Roman" w:cs="Times New Roman"/>
                <w:spacing w:val="-3"/>
                <w:sz w:val="27"/>
                <w:szCs w:val="27"/>
              </w:rPr>
              <w:t xml:space="preserve"> </w:t>
            </w:r>
            <w:proofErr w:type="spellStart"/>
            <w:r w:rsidRPr="00A74EDA">
              <w:rPr>
                <w:rFonts w:ascii="Times New Roman" w:eastAsia="Times New Roman" w:hAnsi="Times New Roman" w:cs="Times New Roman"/>
                <w:sz w:val="27"/>
                <w:szCs w:val="27"/>
              </w:rPr>
              <w:t>выше</w:t>
            </w:r>
            <w:proofErr w:type="spellEnd"/>
            <w:r w:rsidRPr="00A74EDA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</w:rPr>
              <w:t xml:space="preserve"> </w:t>
            </w:r>
            <w:proofErr w:type="spellStart"/>
            <w:r w:rsidRPr="00A74EDA">
              <w:rPr>
                <w:rFonts w:ascii="Times New Roman" w:eastAsia="Times New Roman" w:hAnsi="Times New Roman" w:cs="Times New Roman"/>
                <w:sz w:val="27"/>
                <w:szCs w:val="27"/>
              </w:rPr>
              <w:t>среднего</w:t>
            </w:r>
            <w:proofErr w:type="spellEnd"/>
          </w:p>
        </w:tc>
      </w:tr>
      <w:tr w:rsidR="00A74EDA" w:rsidRPr="00A74EDA" w:rsidTr="00A74EDA">
        <w:trPr>
          <w:trHeight w:val="323"/>
        </w:trPr>
        <w:tc>
          <w:tcPr>
            <w:tcW w:w="4536" w:type="dxa"/>
          </w:tcPr>
          <w:p w:rsidR="00A74EDA" w:rsidRPr="00A74EDA" w:rsidRDefault="00A74EDA" w:rsidP="00A74EDA">
            <w:pPr>
              <w:spacing w:line="304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A74EDA">
              <w:rPr>
                <w:rFonts w:ascii="Times New Roman" w:eastAsia="Times New Roman" w:hAnsi="Times New Roman" w:cs="Times New Roman"/>
                <w:sz w:val="27"/>
                <w:szCs w:val="27"/>
              </w:rPr>
              <w:t>От</w:t>
            </w:r>
            <w:proofErr w:type="spellEnd"/>
            <w:r w:rsidRPr="00A74EDA"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A74EDA">
              <w:rPr>
                <w:rFonts w:ascii="Times New Roman" w:eastAsia="Times New Roman" w:hAnsi="Times New Roman" w:cs="Times New Roman"/>
                <w:sz w:val="27"/>
                <w:szCs w:val="27"/>
              </w:rPr>
              <w:t>40</w:t>
            </w:r>
            <w:r w:rsidRPr="00A74EDA">
              <w:rPr>
                <w:rFonts w:ascii="Times New Roman" w:eastAsia="Times New Roman" w:hAnsi="Times New Roman" w:cs="Times New Roman"/>
                <w:spacing w:val="-1"/>
                <w:sz w:val="27"/>
                <w:szCs w:val="27"/>
              </w:rPr>
              <w:t xml:space="preserve"> </w:t>
            </w:r>
            <w:proofErr w:type="spellStart"/>
            <w:r w:rsidRPr="00A74EDA">
              <w:rPr>
                <w:rFonts w:ascii="Times New Roman" w:eastAsia="Times New Roman" w:hAnsi="Times New Roman" w:cs="Times New Roman"/>
                <w:sz w:val="27"/>
                <w:szCs w:val="27"/>
              </w:rPr>
              <w:t>до</w:t>
            </w:r>
            <w:proofErr w:type="spellEnd"/>
            <w:r w:rsidRPr="00A74EDA"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r w:rsidRPr="00A74EDA">
              <w:rPr>
                <w:rFonts w:ascii="Times New Roman" w:eastAsia="Times New Roman" w:hAnsi="Times New Roman" w:cs="Times New Roman"/>
                <w:sz w:val="27"/>
                <w:szCs w:val="27"/>
              </w:rPr>
              <w:t>59</w:t>
            </w:r>
            <w:r w:rsidRPr="00A74EDA">
              <w:rPr>
                <w:rFonts w:ascii="Times New Roman" w:eastAsia="Times New Roman" w:hAnsi="Times New Roman" w:cs="Times New Roman"/>
                <w:spacing w:val="-1"/>
                <w:sz w:val="27"/>
                <w:szCs w:val="27"/>
              </w:rPr>
              <w:t xml:space="preserve"> </w:t>
            </w:r>
            <w:r w:rsidRPr="00A74EDA">
              <w:rPr>
                <w:rFonts w:ascii="Times New Roman" w:eastAsia="Times New Roman" w:hAnsi="Times New Roman" w:cs="Times New Roman"/>
                <w:sz w:val="27"/>
                <w:szCs w:val="27"/>
              </w:rPr>
              <w:t>%</w:t>
            </w:r>
            <w:r w:rsidRPr="00A74EDA"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proofErr w:type="spellStart"/>
            <w:r w:rsidRPr="00A74EDA">
              <w:rPr>
                <w:rFonts w:ascii="Times New Roman" w:eastAsia="Times New Roman" w:hAnsi="Times New Roman" w:cs="Times New Roman"/>
                <w:sz w:val="27"/>
                <w:szCs w:val="27"/>
              </w:rPr>
              <w:t>баллов</w:t>
            </w:r>
            <w:proofErr w:type="spellEnd"/>
          </w:p>
        </w:tc>
        <w:tc>
          <w:tcPr>
            <w:tcW w:w="4201" w:type="dxa"/>
          </w:tcPr>
          <w:p w:rsidR="00A74EDA" w:rsidRPr="00A74EDA" w:rsidRDefault="00A74EDA" w:rsidP="00A74EDA">
            <w:pPr>
              <w:spacing w:line="304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A74EDA">
              <w:rPr>
                <w:rFonts w:ascii="Times New Roman" w:eastAsia="Times New Roman" w:hAnsi="Times New Roman" w:cs="Times New Roman"/>
                <w:sz w:val="27"/>
                <w:szCs w:val="27"/>
              </w:rPr>
              <w:t>Качество</w:t>
            </w:r>
            <w:proofErr w:type="spellEnd"/>
            <w:r w:rsidRPr="00A74EDA"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</w:rPr>
              <w:t xml:space="preserve"> </w:t>
            </w:r>
            <w:proofErr w:type="spellStart"/>
            <w:r w:rsidRPr="00A74EDA">
              <w:rPr>
                <w:rFonts w:ascii="Times New Roman" w:eastAsia="Times New Roman" w:hAnsi="Times New Roman" w:cs="Times New Roman"/>
                <w:sz w:val="27"/>
                <w:szCs w:val="27"/>
              </w:rPr>
              <w:t>среднее</w:t>
            </w:r>
            <w:proofErr w:type="spellEnd"/>
          </w:p>
        </w:tc>
      </w:tr>
      <w:tr w:rsidR="00A74EDA" w:rsidRPr="00A74EDA" w:rsidTr="00A74EDA">
        <w:trPr>
          <w:trHeight w:val="321"/>
        </w:trPr>
        <w:tc>
          <w:tcPr>
            <w:tcW w:w="4536" w:type="dxa"/>
          </w:tcPr>
          <w:p w:rsidR="00A74EDA" w:rsidRPr="00A74EDA" w:rsidRDefault="00A74EDA" w:rsidP="00A74EDA">
            <w:pPr>
              <w:spacing w:line="301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A74EDA">
              <w:rPr>
                <w:rFonts w:ascii="Times New Roman" w:eastAsia="Times New Roman" w:hAnsi="Times New Roman" w:cs="Times New Roman"/>
                <w:sz w:val="27"/>
                <w:szCs w:val="27"/>
              </w:rPr>
              <w:t>Менее</w:t>
            </w:r>
            <w:proofErr w:type="spellEnd"/>
            <w:r w:rsidRPr="00A74EDA">
              <w:rPr>
                <w:rFonts w:ascii="Times New Roman" w:eastAsia="Times New Roman" w:hAnsi="Times New Roman" w:cs="Times New Roman"/>
                <w:spacing w:val="-3"/>
                <w:sz w:val="27"/>
                <w:szCs w:val="27"/>
              </w:rPr>
              <w:t xml:space="preserve"> </w:t>
            </w:r>
            <w:r w:rsidRPr="00A74EDA">
              <w:rPr>
                <w:rFonts w:ascii="Times New Roman" w:eastAsia="Times New Roman" w:hAnsi="Times New Roman" w:cs="Times New Roman"/>
                <w:sz w:val="27"/>
                <w:szCs w:val="27"/>
              </w:rPr>
              <w:t>40</w:t>
            </w:r>
            <w:r w:rsidRPr="00A74EDA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</w:rPr>
              <w:t xml:space="preserve"> </w:t>
            </w:r>
            <w:r w:rsidRPr="00A74EDA">
              <w:rPr>
                <w:rFonts w:ascii="Times New Roman" w:eastAsia="Times New Roman" w:hAnsi="Times New Roman" w:cs="Times New Roman"/>
                <w:sz w:val="27"/>
                <w:szCs w:val="27"/>
              </w:rPr>
              <w:t>%</w:t>
            </w:r>
            <w:r w:rsidRPr="00A74EDA">
              <w:rPr>
                <w:rFonts w:ascii="Times New Roman" w:eastAsia="Times New Roman" w:hAnsi="Times New Roman" w:cs="Times New Roman"/>
                <w:spacing w:val="-1"/>
                <w:sz w:val="27"/>
                <w:szCs w:val="27"/>
              </w:rPr>
              <w:t xml:space="preserve"> </w:t>
            </w:r>
            <w:proofErr w:type="spellStart"/>
            <w:r w:rsidRPr="00A74EDA">
              <w:rPr>
                <w:rFonts w:ascii="Times New Roman" w:eastAsia="Times New Roman" w:hAnsi="Times New Roman" w:cs="Times New Roman"/>
                <w:sz w:val="27"/>
                <w:szCs w:val="27"/>
              </w:rPr>
              <w:t>баллов</w:t>
            </w:r>
            <w:proofErr w:type="spellEnd"/>
          </w:p>
        </w:tc>
        <w:tc>
          <w:tcPr>
            <w:tcW w:w="4201" w:type="dxa"/>
          </w:tcPr>
          <w:p w:rsidR="00A74EDA" w:rsidRPr="00A74EDA" w:rsidRDefault="00A74EDA" w:rsidP="00A74EDA">
            <w:pPr>
              <w:spacing w:line="301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A74EDA">
              <w:rPr>
                <w:rFonts w:ascii="Times New Roman" w:eastAsia="Times New Roman" w:hAnsi="Times New Roman" w:cs="Times New Roman"/>
                <w:sz w:val="27"/>
                <w:szCs w:val="27"/>
              </w:rPr>
              <w:t>Качество</w:t>
            </w:r>
            <w:proofErr w:type="spellEnd"/>
            <w:r w:rsidRPr="00A74EDA">
              <w:rPr>
                <w:rFonts w:ascii="Times New Roman" w:eastAsia="Times New Roman" w:hAnsi="Times New Roman" w:cs="Times New Roman"/>
                <w:spacing w:val="-3"/>
                <w:sz w:val="27"/>
                <w:szCs w:val="27"/>
              </w:rPr>
              <w:t xml:space="preserve"> </w:t>
            </w:r>
            <w:proofErr w:type="spellStart"/>
            <w:r w:rsidRPr="00A74EDA">
              <w:rPr>
                <w:rFonts w:ascii="Times New Roman" w:eastAsia="Times New Roman" w:hAnsi="Times New Roman" w:cs="Times New Roman"/>
                <w:sz w:val="27"/>
                <w:szCs w:val="27"/>
              </w:rPr>
              <w:t>ниже</w:t>
            </w:r>
            <w:proofErr w:type="spellEnd"/>
            <w:r w:rsidRPr="00A74EDA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</w:rPr>
              <w:t xml:space="preserve"> </w:t>
            </w:r>
            <w:proofErr w:type="spellStart"/>
            <w:r w:rsidRPr="00A74EDA">
              <w:rPr>
                <w:rFonts w:ascii="Times New Roman" w:eastAsia="Times New Roman" w:hAnsi="Times New Roman" w:cs="Times New Roman"/>
                <w:sz w:val="27"/>
                <w:szCs w:val="27"/>
              </w:rPr>
              <w:t>среднего</w:t>
            </w:r>
            <w:proofErr w:type="spellEnd"/>
          </w:p>
        </w:tc>
      </w:tr>
    </w:tbl>
    <w:p w:rsidR="00A74EDA" w:rsidRPr="00A74EDA" w:rsidRDefault="00A74EDA" w:rsidP="00A74EDA">
      <w:pPr>
        <w:widowControl w:val="0"/>
        <w:autoSpaceDE w:val="0"/>
        <w:autoSpaceDN w:val="0"/>
        <w:spacing w:before="89" w:after="0" w:line="322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 xml:space="preserve">Обработка данных в рамках проведения мониторинга осуществляется рабочей группой. Результаты оценки деятельности ДОУ оформляются в итоговый аналитический отчет для Учредителя  по направлениям и показателям качества, приведенным в приложении № 1 к настоящему Положению. </w:t>
      </w:r>
    </w:p>
    <w:p w:rsidR="00A74EDA" w:rsidRPr="00A74EDA" w:rsidRDefault="00A74EDA" w:rsidP="00A74EDA">
      <w:pPr>
        <w:widowControl w:val="0"/>
        <w:autoSpaceDE w:val="0"/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pacing w:val="1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>6.9. Использование информационных систем для сбора информации.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Для сбора, хранения и обработки информации по муниципальным показателям, утвержденным в приложении № 1 к настоящему Положению, используется не запрещенные на территории Российской Федерации программное обеспечение. Сбор и обработка информации в рамках мониторинга может осуществляться с использованием следующих информационных систем:</w:t>
      </w:r>
    </w:p>
    <w:p w:rsidR="00A74EDA" w:rsidRPr="00A74EDA" w:rsidRDefault="00A74EDA" w:rsidP="00A74EDA">
      <w:pPr>
        <w:widowControl w:val="0"/>
        <w:autoSpaceDE w:val="0"/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pacing w:val="1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>- Краевая автоматизированная информационная система «Дошкольник»;</w:t>
      </w:r>
    </w:p>
    <w:p w:rsidR="00A74EDA" w:rsidRPr="00A74EDA" w:rsidRDefault="00A74EDA" w:rsidP="00A74EDA">
      <w:pPr>
        <w:widowControl w:val="0"/>
        <w:autoSpaceDE w:val="0"/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pacing w:val="1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>- Единая информационная система МКДО;</w:t>
      </w:r>
    </w:p>
    <w:p w:rsidR="00A74EDA" w:rsidRPr="00A74EDA" w:rsidRDefault="00A74EDA" w:rsidP="00A74EDA">
      <w:pPr>
        <w:widowControl w:val="0"/>
        <w:autoSpaceDE w:val="0"/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pacing w:val="1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>- информационные базы данных НОКО;</w:t>
      </w:r>
    </w:p>
    <w:p w:rsidR="00A74EDA" w:rsidRPr="00A74EDA" w:rsidRDefault="00A74EDA" w:rsidP="00A74EDA">
      <w:pPr>
        <w:widowControl w:val="0"/>
        <w:autoSpaceDE w:val="0"/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pacing w:val="1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>- региональная система сбора информации об успешных практиках, размещенных в РАОП.</w:t>
      </w:r>
    </w:p>
    <w:p w:rsidR="00A74EDA" w:rsidRPr="00A74EDA" w:rsidRDefault="00A74EDA" w:rsidP="00A74EDA">
      <w:pPr>
        <w:widowControl w:val="0"/>
        <w:autoSpaceDE w:val="0"/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>Сбор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обработка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информации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рамках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мониторинга</w:t>
      </w:r>
      <w:r w:rsidRPr="00A74EDA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осуществляется</w:t>
      </w:r>
      <w:r w:rsidRPr="00A74EDA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с</w:t>
      </w:r>
      <w:r w:rsidRPr="00A74EDA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использованием</w:t>
      </w:r>
      <w:r w:rsidRPr="00A74EDA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следующих</w:t>
      </w:r>
      <w:r w:rsidRPr="00A74EDA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информационных</w:t>
      </w:r>
      <w:r w:rsidRPr="00A74EDA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систем:</w:t>
      </w:r>
    </w:p>
    <w:p w:rsidR="00A74EDA" w:rsidRPr="00A74EDA" w:rsidRDefault="00A74EDA" w:rsidP="00A74EDA">
      <w:pPr>
        <w:widowControl w:val="0"/>
        <w:autoSpaceDE w:val="0"/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>- таблицы</w:t>
      </w:r>
      <w:r w:rsidRPr="00A74EDA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</w:t>
      </w:r>
      <w:proofErr w:type="spellStart"/>
      <w:r w:rsidRPr="00A74EDA">
        <w:rPr>
          <w:rFonts w:ascii="Times New Roman" w:eastAsia="Times New Roman" w:hAnsi="Times New Roman" w:cs="Times New Roman"/>
          <w:sz w:val="27"/>
          <w:szCs w:val="27"/>
        </w:rPr>
        <w:t>Excel</w:t>
      </w:r>
      <w:proofErr w:type="spellEnd"/>
      <w:r w:rsidRPr="00A74EDA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с</w:t>
      </w:r>
      <w:r w:rsidRPr="00A74EDA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автоматизированной</w:t>
      </w:r>
      <w:r w:rsidRPr="00A74EDA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обработкой</w:t>
      </w:r>
      <w:r w:rsidRPr="00A74EDA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данных;</w:t>
      </w:r>
    </w:p>
    <w:p w:rsidR="00A74EDA" w:rsidRPr="00A74EDA" w:rsidRDefault="00A74EDA" w:rsidP="00A74EDA">
      <w:pPr>
        <w:widowControl w:val="0"/>
        <w:autoSpaceDE w:val="0"/>
        <w:autoSpaceDN w:val="0"/>
        <w:spacing w:after="0" w:line="240" w:lineRule="auto"/>
        <w:ind w:right="-312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>- Яндекс</w:t>
      </w:r>
      <w:r w:rsidRPr="00A74EDA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360.</w:t>
      </w:r>
    </w:p>
    <w:p w:rsidR="00A74EDA" w:rsidRPr="00A74EDA" w:rsidRDefault="00A74EDA" w:rsidP="00A74EDA">
      <w:pPr>
        <w:widowControl w:val="0"/>
        <w:tabs>
          <w:tab w:val="left" w:pos="1116"/>
        </w:tabs>
        <w:autoSpaceDE w:val="0"/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 xml:space="preserve"> Репрезентативность выборки результатов мониторинга обеспечивается за счет генеральной совокупности при проведении оценки деятельности всех ДОО Минусинского района по направлениям и показателям качества, приведенным в приложении № 1 к настоящему Положению.</w:t>
      </w:r>
    </w:p>
    <w:p w:rsidR="00A74EDA" w:rsidRPr="00A74EDA" w:rsidRDefault="00A74EDA" w:rsidP="00A74EDA">
      <w:pPr>
        <w:widowControl w:val="0"/>
        <w:tabs>
          <w:tab w:val="left" w:pos="1116"/>
        </w:tabs>
        <w:autoSpaceDE w:val="0"/>
        <w:autoSpaceDN w:val="0"/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A74EDA" w:rsidRPr="00A74EDA" w:rsidRDefault="00A74EDA" w:rsidP="00A74EDA">
      <w:pPr>
        <w:widowControl w:val="0"/>
        <w:tabs>
          <w:tab w:val="left" w:pos="1116"/>
        </w:tabs>
        <w:autoSpaceDE w:val="0"/>
        <w:autoSpaceDN w:val="0"/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b/>
          <w:sz w:val="27"/>
          <w:szCs w:val="27"/>
        </w:rPr>
        <w:t>7. Анализ и использование результатов оценки качества дошкольного образования в рамках ВСОК ДО.</w:t>
      </w:r>
    </w:p>
    <w:p w:rsidR="00A74EDA" w:rsidRPr="00A74EDA" w:rsidRDefault="00A74EDA" w:rsidP="00A74EDA">
      <w:pPr>
        <w:widowControl w:val="0"/>
        <w:tabs>
          <w:tab w:val="left" w:pos="1116"/>
        </w:tabs>
        <w:autoSpaceDE w:val="0"/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A74EDA" w:rsidRPr="00A74EDA" w:rsidRDefault="00A74EDA" w:rsidP="00A74EDA">
      <w:pPr>
        <w:widowControl w:val="0"/>
        <w:tabs>
          <w:tab w:val="left" w:pos="1116"/>
        </w:tabs>
        <w:autoSpaceDE w:val="0"/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 xml:space="preserve">7.1. Комплексный анализ   результатов оценки качества осуществляется на основе данных, полученных из источников, указанных в пункте 6.4. настоящего Положения. </w:t>
      </w:r>
    </w:p>
    <w:p w:rsidR="00A74EDA" w:rsidRPr="00A74EDA" w:rsidRDefault="00A74EDA" w:rsidP="00A74EDA">
      <w:pPr>
        <w:widowControl w:val="0"/>
        <w:tabs>
          <w:tab w:val="left" w:pos="1116"/>
        </w:tabs>
        <w:autoSpaceDE w:val="0"/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 xml:space="preserve"> Анализ результатов включает в себя рассчитанные актуальные значения показателей, описание тенденций, закономерностей, связей. </w:t>
      </w:r>
    </w:p>
    <w:p w:rsidR="00A74EDA" w:rsidRPr="00A74EDA" w:rsidRDefault="00A74EDA" w:rsidP="00A74EDA">
      <w:pPr>
        <w:widowControl w:val="0"/>
        <w:tabs>
          <w:tab w:val="left" w:pos="1116"/>
        </w:tabs>
        <w:autoSpaceDE w:val="0"/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 xml:space="preserve">В аналитические материалы по результатам оценки качества включаются самоанализ полученных результатов мониторинга и значений показателей с различными контекстными данными, элементами кластеризации;  описание выявленных проблем, дефицитов, факторов, влияющих на результаты  мониторинга; оценка выявленных тенденций и закономерностей (негативные/позитивные, возможность учета в управленческой деятельности), выводы, логически вытекающие из описания выявленных проблем, факторов, повлиявших на результаты анализа по итогам мониторинга, а также дефицитов;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lastRenderedPageBreak/>
        <w:t>оценка выявленных тенденций и закономерностей.</w:t>
      </w:r>
    </w:p>
    <w:p w:rsidR="00A74EDA" w:rsidRPr="00A74EDA" w:rsidRDefault="00A74EDA" w:rsidP="00A74EDA">
      <w:pPr>
        <w:widowControl w:val="0"/>
        <w:tabs>
          <w:tab w:val="left" w:pos="1116"/>
        </w:tabs>
        <w:autoSpaceDE w:val="0"/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>Анализ результатов согласовывается и принимается на заседании педагогического совета и утверждается пр</w:t>
      </w:r>
      <w:r w:rsidR="00E2411D">
        <w:rPr>
          <w:rFonts w:ascii="Times New Roman" w:eastAsia="Times New Roman" w:hAnsi="Times New Roman" w:cs="Times New Roman"/>
          <w:sz w:val="27"/>
          <w:szCs w:val="27"/>
        </w:rPr>
        <w:t>иказом директора МКОУ Новотроицкая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 xml:space="preserve"> СО</w:t>
      </w:r>
      <w:r w:rsidR="00E2411D">
        <w:rPr>
          <w:rFonts w:ascii="Times New Roman" w:eastAsia="Times New Roman" w:hAnsi="Times New Roman" w:cs="Times New Roman"/>
          <w:sz w:val="27"/>
          <w:szCs w:val="27"/>
        </w:rPr>
        <w:t>Ш №12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 xml:space="preserve">  один раз в год до 16 июня текущего года.</w:t>
      </w:r>
    </w:p>
    <w:p w:rsidR="00A74EDA" w:rsidRPr="00A74EDA" w:rsidRDefault="00A74EDA" w:rsidP="00A74EDA">
      <w:pPr>
        <w:widowControl w:val="0"/>
        <w:tabs>
          <w:tab w:val="left" w:pos="1116"/>
        </w:tabs>
        <w:autoSpaceDE w:val="0"/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>По результатам оценки качества дошкольного образования анализируется текущее состояние и перспективы развития механизмов управления качеством дошкольного образования в ДОУ.</w:t>
      </w:r>
    </w:p>
    <w:p w:rsidR="00A74EDA" w:rsidRPr="00A74EDA" w:rsidRDefault="00A74EDA" w:rsidP="00A74EDA">
      <w:pPr>
        <w:widowControl w:val="0"/>
        <w:tabs>
          <w:tab w:val="left" w:pos="1116"/>
        </w:tabs>
        <w:autoSpaceDE w:val="0"/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 xml:space="preserve">По результатам анализа даются адресные рекомендации, рекомендации по использованию успешных практик, методические и иные рекомендации которые основываются на описании выявленных по результатам мониторинга проблем, дефицитов, тенденций, закономерностей, связей, факторов, влияющих на результаты  анализа по итогам мониторинга показателей качества дошкольного образования в ДОУ, на представленных оценках и выводах. </w:t>
      </w:r>
    </w:p>
    <w:p w:rsidR="00A74EDA" w:rsidRPr="00A74EDA" w:rsidRDefault="00A74EDA" w:rsidP="00A74EDA">
      <w:pPr>
        <w:widowControl w:val="0"/>
        <w:tabs>
          <w:tab w:val="left" w:pos="1116"/>
        </w:tabs>
        <w:autoSpaceDE w:val="0"/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 xml:space="preserve"> Результаты мониторинга выступают основой для принятия управленческих решений по повышению качества дошкольного образования в ДОУ, демонстрируют эффективность ранее принятых мер и реализованных мероприятий и являются основаниями для корректировки имеющихся и/или постановке новых целей, в том числе корректировки дорожной карты по повышению качества дошкольного образования в ДОУ.</w:t>
      </w:r>
    </w:p>
    <w:p w:rsidR="00A74EDA" w:rsidRPr="00A74EDA" w:rsidRDefault="00A74EDA" w:rsidP="00A74EDA">
      <w:pPr>
        <w:widowControl w:val="0"/>
        <w:tabs>
          <w:tab w:val="left" w:pos="1116"/>
        </w:tabs>
        <w:autoSpaceDE w:val="0"/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 xml:space="preserve">Реализуемые меры, мероприятия и управленческие решения должны соответствовать ранее данным рекомендациям, разработанным на основе анализа результатов муниципального мониторинга. </w:t>
      </w:r>
    </w:p>
    <w:p w:rsidR="00A74EDA" w:rsidRPr="00A74EDA" w:rsidRDefault="00A74EDA" w:rsidP="00A74EDA">
      <w:pPr>
        <w:widowControl w:val="0"/>
        <w:tabs>
          <w:tab w:val="left" w:pos="1116"/>
        </w:tabs>
        <w:autoSpaceDE w:val="0"/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 xml:space="preserve">Осуществление оценки эффектов, полученных в результате применения мер, реализации мероприятий и управленческих решений осуществляется с точки зрения их влияния на значения используемых показателей. </w:t>
      </w:r>
    </w:p>
    <w:p w:rsidR="00A74EDA" w:rsidRPr="00A74EDA" w:rsidRDefault="00A74EDA" w:rsidP="00A74EDA">
      <w:pPr>
        <w:widowControl w:val="0"/>
        <w:tabs>
          <w:tab w:val="left" w:pos="1116"/>
        </w:tabs>
        <w:autoSpaceDE w:val="0"/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>Субъекты реализации механизмов управления качеством образования в ДОУ с определенной их совместным решением периодичностью предоставляют выводы об эффективности проведенных мероприятий, принятых мер и управленческих решений и описание дальнейшей траектории развития.</w:t>
      </w:r>
    </w:p>
    <w:p w:rsidR="00A74EDA" w:rsidRPr="00A74EDA" w:rsidRDefault="00A74EDA" w:rsidP="00A74EDA">
      <w:pPr>
        <w:widowControl w:val="0"/>
        <w:tabs>
          <w:tab w:val="left" w:pos="1116"/>
        </w:tabs>
        <w:autoSpaceDE w:val="0"/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>7.2. Использование результатов оценки качества дошкольного образования.</w:t>
      </w:r>
    </w:p>
    <w:p w:rsidR="00A74EDA" w:rsidRPr="00A74EDA" w:rsidRDefault="00A74EDA" w:rsidP="00A74EDA">
      <w:pPr>
        <w:widowControl w:val="0"/>
        <w:tabs>
          <w:tab w:val="left" w:pos="1116"/>
        </w:tabs>
        <w:autoSpaceDE w:val="0"/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>Результаты оценки качества дошкольного образования используются для подготовки ежегодного аналит</w:t>
      </w:r>
      <w:r w:rsidR="00E2411D">
        <w:rPr>
          <w:rFonts w:ascii="Times New Roman" w:eastAsia="Times New Roman" w:hAnsi="Times New Roman" w:cs="Times New Roman"/>
          <w:sz w:val="27"/>
          <w:szCs w:val="27"/>
        </w:rPr>
        <w:t>ического отчета  МКОУ Новотроицкая СОШ №12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, органа местного самоуправления о результатах анализа и перспективах развития ДОУ.</w:t>
      </w:r>
    </w:p>
    <w:p w:rsidR="00A74EDA" w:rsidRPr="00A74EDA" w:rsidRDefault="00A74EDA" w:rsidP="00A74EDA">
      <w:pPr>
        <w:widowControl w:val="0"/>
        <w:tabs>
          <w:tab w:val="left" w:pos="1116"/>
        </w:tabs>
        <w:autoSpaceDE w:val="0"/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 xml:space="preserve">Результаты оценки качества дошкольного образования являются основанием для принятия административных решений на уровне дошкольного образовательного учреждения. </w:t>
      </w:r>
    </w:p>
    <w:p w:rsidR="00A74EDA" w:rsidRPr="00A74EDA" w:rsidRDefault="00A74EDA" w:rsidP="00A74EDA">
      <w:pPr>
        <w:widowControl w:val="0"/>
        <w:tabs>
          <w:tab w:val="left" w:pos="1116"/>
        </w:tabs>
        <w:autoSpaceDE w:val="0"/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</w:rPr>
      </w:pPr>
    </w:p>
    <w:p w:rsidR="00A74EDA" w:rsidRPr="00A74EDA" w:rsidRDefault="00A74EDA" w:rsidP="00A74EDA">
      <w:pPr>
        <w:widowControl w:val="0"/>
        <w:tabs>
          <w:tab w:val="left" w:pos="1116"/>
        </w:tabs>
        <w:autoSpaceDE w:val="0"/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b/>
          <w:sz w:val="27"/>
          <w:szCs w:val="27"/>
        </w:rPr>
        <w:t>7. Общественное участие в оценке и контроле качества образования</w:t>
      </w:r>
    </w:p>
    <w:p w:rsidR="00A74EDA" w:rsidRPr="00A74EDA" w:rsidRDefault="00A74EDA" w:rsidP="00A74EDA">
      <w:pPr>
        <w:widowControl w:val="0"/>
        <w:tabs>
          <w:tab w:val="left" w:pos="1116"/>
        </w:tabs>
        <w:autoSpaceDE w:val="0"/>
        <w:autoSpaceDN w:val="0"/>
        <w:spacing w:after="0" w:line="240" w:lineRule="auto"/>
        <w:ind w:right="-29"/>
        <w:rPr>
          <w:rFonts w:ascii="Times New Roman" w:eastAsia="Times New Roman" w:hAnsi="Times New Roman" w:cs="Times New Roman"/>
          <w:sz w:val="28"/>
        </w:rPr>
      </w:pPr>
    </w:p>
    <w:p w:rsidR="00A74EDA" w:rsidRPr="00A74EDA" w:rsidRDefault="00A74EDA" w:rsidP="00A74EDA">
      <w:pPr>
        <w:widowControl w:val="0"/>
        <w:tabs>
          <w:tab w:val="left" w:pos="1116"/>
        </w:tabs>
        <w:autoSpaceDE w:val="0"/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>7.1. Результаты оценки качества дошколь</w:t>
      </w:r>
      <w:r w:rsidR="00E2411D">
        <w:rPr>
          <w:rFonts w:ascii="Times New Roman" w:eastAsia="Times New Roman" w:hAnsi="Times New Roman" w:cs="Times New Roman"/>
          <w:sz w:val="27"/>
          <w:szCs w:val="27"/>
        </w:rPr>
        <w:t>ного образования МКОУ Новотроицкая СОШ №12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 xml:space="preserve">  сад могут быть:</w:t>
      </w:r>
    </w:p>
    <w:p w:rsidR="00A74EDA" w:rsidRPr="00A74EDA" w:rsidRDefault="00A74EDA" w:rsidP="00A74EDA">
      <w:pPr>
        <w:widowControl w:val="0"/>
        <w:tabs>
          <w:tab w:val="left" w:pos="1116"/>
        </w:tabs>
        <w:autoSpaceDE w:val="0"/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 xml:space="preserve"> - доведены до общественности посредством публикаций, публичных отчетов, аналитических докладов; </w:t>
      </w:r>
    </w:p>
    <w:p w:rsidR="00A74EDA" w:rsidRPr="00A74EDA" w:rsidRDefault="00A74EDA" w:rsidP="00A74EDA">
      <w:pPr>
        <w:widowControl w:val="0"/>
        <w:tabs>
          <w:tab w:val="left" w:pos="1116"/>
        </w:tabs>
        <w:autoSpaceDE w:val="0"/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 xml:space="preserve">- использованы несколькими группами потребителей информации для решения определенного спектра проблем. </w:t>
      </w:r>
    </w:p>
    <w:p w:rsidR="00A74EDA" w:rsidRPr="00A74EDA" w:rsidRDefault="00A74EDA" w:rsidP="00A74EDA">
      <w:pPr>
        <w:widowControl w:val="0"/>
        <w:tabs>
          <w:tab w:val="left" w:pos="1116"/>
        </w:tabs>
        <w:autoSpaceDE w:val="0"/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 xml:space="preserve">7.2. Придание гласности и открытости результатам оценки качества образования 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lastRenderedPageBreak/>
        <w:t>осуществляется путем предоставления информации:</w:t>
      </w:r>
    </w:p>
    <w:p w:rsidR="00A74EDA" w:rsidRPr="00A74EDA" w:rsidRDefault="00A74EDA" w:rsidP="00A74EDA">
      <w:pPr>
        <w:widowControl w:val="0"/>
        <w:tabs>
          <w:tab w:val="left" w:pos="1116"/>
        </w:tabs>
        <w:autoSpaceDE w:val="0"/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>- основным потребителям результатов ВСОК ДО,</w:t>
      </w:r>
    </w:p>
    <w:p w:rsidR="00A74EDA" w:rsidRPr="00A74EDA" w:rsidRDefault="00A74EDA" w:rsidP="00A74EDA">
      <w:pPr>
        <w:widowControl w:val="0"/>
        <w:tabs>
          <w:tab w:val="left" w:pos="1116"/>
        </w:tabs>
        <w:autoSpaceDE w:val="0"/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>- средствам массовой информации через публичный доклад заведующего дошкольным образовательным учреждением;</w:t>
      </w:r>
    </w:p>
    <w:p w:rsidR="00A74EDA" w:rsidRPr="00A74EDA" w:rsidRDefault="00A74EDA" w:rsidP="00A74EDA">
      <w:pPr>
        <w:widowControl w:val="0"/>
        <w:tabs>
          <w:tab w:val="left" w:pos="1116"/>
        </w:tabs>
        <w:autoSpaceDE w:val="0"/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>- размещение аналитических материалов, результатов оценки качества образования на официальном сайте детского сада.</w:t>
      </w:r>
    </w:p>
    <w:p w:rsidR="00A74EDA" w:rsidRPr="00A74EDA" w:rsidRDefault="00A74EDA" w:rsidP="00A74EDA">
      <w:pPr>
        <w:widowControl w:val="0"/>
        <w:tabs>
          <w:tab w:val="left" w:pos="1116"/>
        </w:tabs>
        <w:autoSpaceDE w:val="0"/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>7.3. Группы потребителей информации о результатах оценки качества дошкольного образования в ДОУ, модели использования результатов и спектр решаемых проблем приведены в приложении № 4 к настоящему Положению.</w:t>
      </w:r>
    </w:p>
    <w:p w:rsidR="00A74EDA" w:rsidRPr="00A74EDA" w:rsidRDefault="00A74EDA" w:rsidP="00A74EDA">
      <w:pPr>
        <w:widowControl w:val="0"/>
        <w:tabs>
          <w:tab w:val="left" w:pos="1116"/>
        </w:tabs>
        <w:autoSpaceDE w:val="0"/>
        <w:autoSpaceDN w:val="0"/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A74EDA" w:rsidRPr="00A74EDA" w:rsidRDefault="00A74EDA" w:rsidP="00A74EDA">
      <w:pPr>
        <w:widowControl w:val="0"/>
        <w:tabs>
          <w:tab w:val="left" w:pos="1116"/>
        </w:tabs>
        <w:autoSpaceDE w:val="0"/>
        <w:autoSpaceDN w:val="0"/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A74EDA" w:rsidRPr="00A74EDA" w:rsidRDefault="00A74EDA" w:rsidP="00A74EDA">
      <w:pPr>
        <w:widowControl w:val="0"/>
        <w:tabs>
          <w:tab w:val="left" w:pos="1116"/>
        </w:tabs>
        <w:autoSpaceDE w:val="0"/>
        <w:autoSpaceDN w:val="0"/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b/>
          <w:sz w:val="27"/>
          <w:szCs w:val="27"/>
        </w:rPr>
        <w:t>8. Заключительные положения</w:t>
      </w:r>
    </w:p>
    <w:p w:rsidR="00A74EDA" w:rsidRPr="00A74EDA" w:rsidRDefault="00A74EDA" w:rsidP="00A74EDA">
      <w:pPr>
        <w:widowControl w:val="0"/>
        <w:tabs>
          <w:tab w:val="left" w:pos="1116"/>
        </w:tabs>
        <w:autoSpaceDE w:val="0"/>
        <w:autoSpaceDN w:val="0"/>
        <w:spacing w:after="0" w:line="240" w:lineRule="auto"/>
        <w:ind w:right="-29"/>
        <w:rPr>
          <w:rFonts w:ascii="Times New Roman" w:eastAsia="Times New Roman" w:hAnsi="Times New Roman" w:cs="Times New Roman"/>
          <w:sz w:val="28"/>
        </w:rPr>
      </w:pPr>
    </w:p>
    <w:p w:rsidR="00A74EDA" w:rsidRPr="00A74EDA" w:rsidRDefault="00A74EDA" w:rsidP="00A74EDA">
      <w:pPr>
        <w:widowControl w:val="0"/>
        <w:tabs>
          <w:tab w:val="left" w:pos="1116"/>
        </w:tabs>
        <w:autoSpaceDE w:val="0"/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8"/>
        </w:rPr>
      </w:pPr>
    </w:p>
    <w:p w:rsidR="00A74EDA" w:rsidRPr="00A74EDA" w:rsidRDefault="00A74EDA" w:rsidP="00A74EDA">
      <w:pPr>
        <w:widowControl w:val="0"/>
        <w:tabs>
          <w:tab w:val="left" w:pos="1116"/>
        </w:tabs>
        <w:autoSpaceDE w:val="0"/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>8.1. Настоящее положение о системе внутреннего мониторинга оценки качества образования является локальным н</w:t>
      </w:r>
      <w:r w:rsidR="00E2411D">
        <w:rPr>
          <w:rFonts w:ascii="Times New Roman" w:eastAsia="Times New Roman" w:hAnsi="Times New Roman" w:cs="Times New Roman"/>
          <w:sz w:val="27"/>
          <w:szCs w:val="27"/>
        </w:rPr>
        <w:t>ормативным актом МКОУ Новотроицкая СОШ №12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, принимается на Педагогическом совете и утверждается (либо вводится в действие) пр</w:t>
      </w:r>
      <w:r w:rsidR="00E2411D">
        <w:rPr>
          <w:rFonts w:ascii="Times New Roman" w:eastAsia="Times New Roman" w:hAnsi="Times New Roman" w:cs="Times New Roman"/>
          <w:sz w:val="27"/>
          <w:szCs w:val="27"/>
        </w:rPr>
        <w:t>иказом директора МКОУ Новотроицкая СОШ №12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A74EDA" w:rsidRPr="00A74EDA" w:rsidRDefault="00A74EDA" w:rsidP="00A74EDA">
      <w:pPr>
        <w:widowControl w:val="0"/>
        <w:tabs>
          <w:tab w:val="left" w:pos="1116"/>
        </w:tabs>
        <w:autoSpaceDE w:val="0"/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>8.2. Все изменения и дополнения, вносимые в настоящее Положение, оформляются в письменной форме, в соответствии с действующим законодательством РФ.</w:t>
      </w:r>
    </w:p>
    <w:p w:rsidR="00A74EDA" w:rsidRPr="00A74EDA" w:rsidRDefault="00A74EDA" w:rsidP="00A74EDA">
      <w:pPr>
        <w:widowControl w:val="0"/>
        <w:tabs>
          <w:tab w:val="left" w:pos="1116"/>
        </w:tabs>
        <w:autoSpaceDE w:val="0"/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 xml:space="preserve">8.3. Положение о внутренней системе оценки качества </w:t>
      </w:r>
      <w:r w:rsidR="00E2411D">
        <w:rPr>
          <w:rFonts w:ascii="Times New Roman" w:eastAsia="Times New Roman" w:hAnsi="Times New Roman" w:cs="Times New Roman"/>
          <w:sz w:val="27"/>
          <w:szCs w:val="27"/>
        </w:rPr>
        <w:t>образования МКОУ Новотроицкая СОШ №12</w:t>
      </w:r>
      <w:r w:rsidRPr="00A74EDA">
        <w:rPr>
          <w:rFonts w:ascii="Times New Roman" w:eastAsia="Times New Roman" w:hAnsi="Times New Roman" w:cs="Times New Roman"/>
          <w:sz w:val="27"/>
          <w:szCs w:val="27"/>
        </w:rPr>
        <w:t xml:space="preserve">  принимается на неопределенный срок. Изменения и дополнения к Положению принимаются в порядке 8.1. настоящего Положения.</w:t>
      </w:r>
    </w:p>
    <w:p w:rsidR="00A74EDA" w:rsidRPr="00A74EDA" w:rsidRDefault="00A74EDA" w:rsidP="00A74EDA">
      <w:pPr>
        <w:widowControl w:val="0"/>
        <w:tabs>
          <w:tab w:val="left" w:pos="1116"/>
        </w:tabs>
        <w:autoSpaceDE w:val="0"/>
        <w:autoSpaceDN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t>После принятия Положения (или изменений и дополнений отдельных пунктов и разделов)  в новой редакции предыдущая редакция автоматически  утрачивает силу.</w:t>
      </w:r>
    </w:p>
    <w:p w:rsidR="00A74EDA" w:rsidRPr="00A74EDA" w:rsidRDefault="00A74EDA" w:rsidP="00A74E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A74EDA" w:rsidRPr="00A74EDA" w:rsidSect="00A74EDA">
          <w:pgSz w:w="11910" w:h="16840"/>
          <w:pgMar w:top="1134" w:right="850" w:bottom="1134" w:left="1701" w:header="0" w:footer="1002" w:gutter="0"/>
          <w:cols w:space="720"/>
          <w:titlePg/>
          <w:docGrid w:linePitch="299"/>
        </w:sectPr>
      </w:pPr>
    </w:p>
    <w:p w:rsidR="00A74EDA" w:rsidRPr="00A74EDA" w:rsidRDefault="00A74EDA" w:rsidP="00A74EDA">
      <w:pPr>
        <w:widowControl w:val="0"/>
        <w:autoSpaceDE w:val="0"/>
        <w:autoSpaceDN w:val="0"/>
        <w:spacing w:after="0" w:line="240" w:lineRule="auto"/>
        <w:ind w:right="50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4EDA">
        <w:rPr>
          <w:rFonts w:ascii="Times New Roman" w:eastAsia="Times New Roman" w:hAnsi="Times New Roman" w:cs="Times New Roman"/>
          <w:sz w:val="27"/>
          <w:szCs w:val="27"/>
        </w:rPr>
        <w:lastRenderedPageBreak/>
        <w:t>.</w:t>
      </w:r>
    </w:p>
    <w:p w:rsidR="00A74EDA" w:rsidRDefault="00A74EDA"/>
    <w:sectPr w:rsidR="00A7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C2CBC"/>
    <w:multiLevelType w:val="hybridMultilevel"/>
    <w:tmpl w:val="D31C6E98"/>
    <w:lvl w:ilvl="0" w:tplc="AF8E75F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0F601A4C"/>
    <w:multiLevelType w:val="hybridMultilevel"/>
    <w:tmpl w:val="31469760"/>
    <w:lvl w:ilvl="0" w:tplc="DE7023F4">
      <w:numFmt w:val="bullet"/>
      <w:lvlText w:val=""/>
      <w:lvlJc w:val="left"/>
      <w:pPr>
        <w:ind w:left="761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3428A1C">
      <w:numFmt w:val="bullet"/>
      <w:lvlText w:val="•"/>
      <w:lvlJc w:val="left"/>
      <w:pPr>
        <w:ind w:left="1746" w:hanging="281"/>
      </w:pPr>
      <w:rPr>
        <w:rFonts w:hint="default"/>
        <w:lang w:val="ru-RU" w:eastAsia="en-US" w:bidi="ar-SA"/>
      </w:rPr>
    </w:lvl>
    <w:lvl w:ilvl="2" w:tplc="B854EC6A">
      <w:numFmt w:val="bullet"/>
      <w:lvlText w:val="•"/>
      <w:lvlJc w:val="left"/>
      <w:pPr>
        <w:ind w:left="2733" w:hanging="281"/>
      </w:pPr>
      <w:rPr>
        <w:rFonts w:hint="default"/>
        <w:lang w:val="ru-RU" w:eastAsia="en-US" w:bidi="ar-SA"/>
      </w:rPr>
    </w:lvl>
    <w:lvl w:ilvl="3" w:tplc="4816F648">
      <w:numFmt w:val="bullet"/>
      <w:lvlText w:val="•"/>
      <w:lvlJc w:val="left"/>
      <w:pPr>
        <w:ind w:left="3719" w:hanging="281"/>
      </w:pPr>
      <w:rPr>
        <w:rFonts w:hint="default"/>
        <w:lang w:val="ru-RU" w:eastAsia="en-US" w:bidi="ar-SA"/>
      </w:rPr>
    </w:lvl>
    <w:lvl w:ilvl="4" w:tplc="A81600AC">
      <w:numFmt w:val="bullet"/>
      <w:lvlText w:val="•"/>
      <w:lvlJc w:val="left"/>
      <w:pPr>
        <w:ind w:left="4706" w:hanging="281"/>
      </w:pPr>
      <w:rPr>
        <w:rFonts w:hint="default"/>
        <w:lang w:val="ru-RU" w:eastAsia="en-US" w:bidi="ar-SA"/>
      </w:rPr>
    </w:lvl>
    <w:lvl w:ilvl="5" w:tplc="1C706382">
      <w:numFmt w:val="bullet"/>
      <w:lvlText w:val="•"/>
      <w:lvlJc w:val="left"/>
      <w:pPr>
        <w:ind w:left="5693" w:hanging="281"/>
      </w:pPr>
      <w:rPr>
        <w:rFonts w:hint="default"/>
        <w:lang w:val="ru-RU" w:eastAsia="en-US" w:bidi="ar-SA"/>
      </w:rPr>
    </w:lvl>
    <w:lvl w:ilvl="6" w:tplc="FB188A4A">
      <w:numFmt w:val="bullet"/>
      <w:lvlText w:val="•"/>
      <w:lvlJc w:val="left"/>
      <w:pPr>
        <w:ind w:left="6679" w:hanging="281"/>
      </w:pPr>
      <w:rPr>
        <w:rFonts w:hint="default"/>
        <w:lang w:val="ru-RU" w:eastAsia="en-US" w:bidi="ar-SA"/>
      </w:rPr>
    </w:lvl>
    <w:lvl w:ilvl="7" w:tplc="B52A9018">
      <w:numFmt w:val="bullet"/>
      <w:lvlText w:val="•"/>
      <w:lvlJc w:val="left"/>
      <w:pPr>
        <w:ind w:left="7666" w:hanging="281"/>
      </w:pPr>
      <w:rPr>
        <w:rFonts w:hint="default"/>
        <w:lang w:val="ru-RU" w:eastAsia="en-US" w:bidi="ar-SA"/>
      </w:rPr>
    </w:lvl>
    <w:lvl w:ilvl="8" w:tplc="5838CF4A">
      <w:numFmt w:val="bullet"/>
      <w:lvlText w:val="•"/>
      <w:lvlJc w:val="left"/>
      <w:pPr>
        <w:ind w:left="8653" w:hanging="281"/>
      </w:pPr>
      <w:rPr>
        <w:rFonts w:hint="default"/>
        <w:lang w:val="ru-RU" w:eastAsia="en-US" w:bidi="ar-SA"/>
      </w:rPr>
    </w:lvl>
  </w:abstractNum>
  <w:abstractNum w:abstractNumId="2">
    <w:nsid w:val="10E13143"/>
    <w:multiLevelType w:val="hybridMultilevel"/>
    <w:tmpl w:val="0A387C58"/>
    <w:lvl w:ilvl="0" w:tplc="CE924C5E">
      <w:numFmt w:val="bullet"/>
      <w:lvlText w:val=""/>
      <w:lvlJc w:val="left"/>
      <w:pPr>
        <w:ind w:left="761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9B6C736">
      <w:numFmt w:val="bullet"/>
      <w:lvlText w:val="•"/>
      <w:lvlJc w:val="left"/>
      <w:pPr>
        <w:ind w:left="1746" w:hanging="281"/>
      </w:pPr>
      <w:rPr>
        <w:rFonts w:hint="default"/>
        <w:lang w:val="ru-RU" w:eastAsia="en-US" w:bidi="ar-SA"/>
      </w:rPr>
    </w:lvl>
    <w:lvl w:ilvl="2" w:tplc="0EDEA348">
      <w:numFmt w:val="bullet"/>
      <w:lvlText w:val="•"/>
      <w:lvlJc w:val="left"/>
      <w:pPr>
        <w:ind w:left="2733" w:hanging="281"/>
      </w:pPr>
      <w:rPr>
        <w:rFonts w:hint="default"/>
        <w:lang w:val="ru-RU" w:eastAsia="en-US" w:bidi="ar-SA"/>
      </w:rPr>
    </w:lvl>
    <w:lvl w:ilvl="3" w:tplc="94C02568">
      <w:numFmt w:val="bullet"/>
      <w:lvlText w:val="•"/>
      <w:lvlJc w:val="left"/>
      <w:pPr>
        <w:ind w:left="3719" w:hanging="281"/>
      </w:pPr>
      <w:rPr>
        <w:rFonts w:hint="default"/>
        <w:lang w:val="ru-RU" w:eastAsia="en-US" w:bidi="ar-SA"/>
      </w:rPr>
    </w:lvl>
    <w:lvl w:ilvl="4" w:tplc="5726A430">
      <w:numFmt w:val="bullet"/>
      <w:lvlText w:val="•"/>
      <w:lvlJc w:val="left"/>
      <w:pPr>
        <w:ind w:left="4706" w:hanging="281"/>
      </w:pPr>
      <w:rPr>
        <w:rFonts w:hint="default"/>
        <w:lang w:val="ru-RU" w:eastAsia="en-US" w:bidi="ar-SA"/>
      </w:rPr>
    </w:lvl>
    <w:lvl w:ilvl="5" w:tplc="3A48526A">
      <w:numFmt w:val="bullet"/>
      <w:lvlText w:val="•"/>
      <w:lvlJc w:val="left"/>
      <w:pPr>
        <w:ind w:left="5693" w:hanging="281"/>
      </w:pPr>
      <w:rPr>
        <w:rFonts w:hint="default"/>
        <w:lang w:val="ru-RU" w:eastAsia="en-US" w:bidi="ar-SA"/>
      </w:rPr>
    </w:lvl>
    <w:lvl w:ilvl="6" w:tplc="3EC20B4A">
      <w:numFmt w:val="bullet"/>
      <w:lvlText w:val="•"/>
      <w:lvlJc w:val="left"/>
      <w:pPr>
        <w:ind w:left="6679" w:hanging="281"/>
      </w:pPr>
      <w:rPr>
        <w:rFonts w:hint="default"/>
        <w:lang w:val="ru-RU" w:eastAsia="en-US" w:bidi="ar-SA"/>
      </w:rPr>
    </w:lvl>
    <w:lvl w:ilvl="7" w:tplc="6950ADF6">
      <w:numFmt w:val="bullet"/>
      <w:lvlText w:val="•"/>
      <w:lvlJc w:val="left"/>
      <w:pPr>
        <w:ind w:left="7666" w:hanging="281"/>
      </w:pPr>
      <w:rPr>
        <w:rFonts w:hint="default"/>
        <w:lang w:val="ru-RU" w:eastAsia="en-US" w:bidi="ar-SA"/>
      </w:rPr>
    </w:lvl>
    <w:lvl w:ilvl="8" w:tplc="4FEA500A">
      <w:numFmt w:val="bullet"/>
      <w:lvlText w:val="•"/>
      <w:lvlJc w:val="left"/>
      <w:pPr>
        <w:ind w:left="8653" w:hanging="281"/>
      </w:pPr>
      <w:rPr>
        <w:rFonts w:hint="default"/>
        <w:lang w:val="ru-RU" w:eastAsia="en-US" w:bidi="ar-SA"/>
      </w:rPr>
    </w:lvl>
  </w:abstractNum>
  <w:abstractNum w:abstractNumId="3">
    <w:nsid w:val="12417AF5"/>
    <w:multiLevelType w:val="hybridMultilevel"/>
    <w:tmpl w:val="9292755E"/>
    <w:lvl w:ilvl="0" w:tplc="F424B4BC">
      <w:numFmt w:val="bullet"/>
      <w:lvlText w:val=""/>
      <w:lvlJc w:val="left"/>
      <w:pPr>
        <w:ind w:left="761" w:hanging="20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D186176">
      <w:numFmt w:val="bullet"/>
      <w:lvlText w:val="•"/>
      <w:lvlJc w:val="left"/>
      <w:pPr>
        <w:ind w:left="1746" w:hanging="207"/>
      </w:pPr>
      <w:rPr>
        <w:rFonts w:hint="default"/>
        <w:lang w:val="ru-RU" w:eastAsia="en-US" w:bidi="ar-SA"/>
      </w:rPr>
    </w:lvl>
    <w:lvl w:ilvl="2" w:tplc="76F29F92">
      <w:numFmt w:val="bullet"/>
      <w:lvlText w:val="•"/>
      <w:lvlJc w:val="left"/>
      <w:pPr>
        <w:ind w:left="2733" w:hanging="207"/>
      </w:pPr>
      <w:rPr>
        <w:rFonts w:hint="default"/>
        <w:lang w:val="ru-RU" w:eastAsia="en-US" w:bidi="ar-SA"/>
      </w:rPr>
    </w:lvl>
    <w:lvl w:ilvl="3" w:tplc="2EB08156">
      <w:numFmt w:val="bullet"/>
      <w:lvlText w:val="•"/>
      <w:lvlJc w:val="left"/>
      <w:pPr>
        <w:ind w:left="3719" w:hanging="207"/>
      </w:pPr>
      <w:rPr>
        <w:rFonts w:hint="default"/>
        <w:lang w:val="ru-RU" w:eastAsia="en-US" w:bidi="ar-SA"/>
      </w:rPr>
    </w:lvl>
    <w:lvl w:ilvl="4" w:tplc="51D4B036">
      <w:numFmt w:val="bullet"/>
      <w:lvlText w:val="•"/>
      <w:lvlJc w:val="left"/>
      <w:pPr>
        <w:ind w:left="4706" w:hanging="207"/>
      </w:pPr>
      <w:rPr>
        <w:rFonts w:hint="default"/>
        <w:lang w:val="ru-RU" w:eastAsia="en-US" w:bidi="ar-SA"/>
      </w:rPr>
    </w:lvl>
    <w:lvl w:ilvl="5" w:tplc="7DD82892">
      <w:numFmt w:val="bullet"/>
      <w:lvlText w:val="•"/>
      <w:lvlJc w:val="left"/>
      <w:pPr>
        <w:ind w:left="5693" w:hanging="207"/>
      </w:pPr>
      <w:rPr>
        <w:rFonts w:hint="default"/>
        <w:lang w:val="ru-RU" w:eastAsia="en-US" w:bidi="ar-SA"/>
      </w:rPr>
    </w:lvl>
    <w:lvl w:ilvl="6" w:tplc="D2FEEBE6">
      <w:numFmt w:val="bullet"/>
      <w:lvlText w:val="•"/>
      <w:lvlJc w:val="left"/>
      <w:pPr>
        <w:ind w:left="6679" w:hanging="207"/>
      </w:pPr>
      <w:rPr>
        <w:rFonts w:hint="default"/>
        <w:lang w:val="ru-RU" w:eastAsia="en-US" w:bidi="ar-SA"/>
      </w:rPr>
    </w:lvl>
    <w:lvl w:ilvl="7" w:tplc="9C584956">
      <w:numFmt w:val="bullet"/>
      <w:lvlText w:val="•"/>
      <w:lvlJc w:val="left"/>
      <w:pPr>
        <w:ind w:left="7666" w:hanging="207"/>
      </w:pPr>
      <w:rPr>
        <w:rFonts w:hint="default"/>
        <w:lang w:val="ru-RU" w:eastAsia="en-US" w:bidi="ar-SA"/>
      </w:rPr>
    </w:lvl>
    <w:lvl w:ilvl="8" w:tplc="BA445C0E">
      <w:numFmt w:val="bullet"/>
      <w:lvlText w:val="•"/>
      <w:lvlJc w:val="left"/>
      <w:pPr>
        <w:ind w:left="8653" w:hanging="207"/>
      </w:pPr>
      <w:rPr>
        <w:rFonts w:hint="default"/>
        <w:lang w:val="ru-RU" w:eastAsia="en-US" w:bidi="ar-SA"/>
      </w:rPr>
    </w:lvl>
  </w:abstractNum>
  <w:abstractNum w:abstractNumId="4">
    <w:nsid w:val="1569131E"/>
    <w:multiLevelType w:val="hybridMultilevel"/>
    <w:tmpl w:val="34D407F6"/>
    <w:lvl w:ilvl="0" w:tplc="D2ACAB14">
      <w:numFmt w:val="bullet"/>
      <w:lvlText w:val=""/>
      <w:lvlJc w:val="left"/>
      <w:pPr>
        <w:ind w:left="122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E04AF72">
      <w:numFmt w:val="bullet"/>
      <w:lvlText w:val=""/>
      <w:lvlJc w:val="left"/>
      <w:pPr>
        <w:ind w:left="122" w:hanging="281"/>
      </w:pPr>
      <w:rPr>
        <w:rFonts w:hint="default"/>
        <w:w w:val="100"/>
        <w:lang w:val="ru-RU" w:eastAsia="en-US" w:bidi="ar-SA"/>
      </w:rPr>
    </w:lvl>
    <w:lvl w:ilvl="2" w:tplc="3174BE1A">
      <w:numFmt w:val="bullet"/>
      <w:lvlText w:val=""/>
      <w:lvlJc w:val="left"/>
      <w:pPr>
        <w:ind w:left="222" w:hanging="42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 w:tplc="9098AEAC">
      <w:numFmt w:val="bullet"/>
      <w:lvlText w:val="•"/>
      <w:lvlJc w:val="left"/>
      <w:pPr>
        <w:ind w:left="2305" w:hanging="428"/>
      </w:pPr>
      <w:rPr>
        <w:rFonts w:hint="default"/>
        <w:lang w:val="ru-RU" w:eastAsia="en-US" w:bidi="ar-SA"/>
      </w:rPr>
    </w:lvl>
    <w:lvl w:ilvl="4" w:tplc="75BE714A">
      <w:numFmt w:val="bullet"/>
      <w:lvlText w:val="•"/>
      <w:lvlJc w:val="left"/>
      <w:pPr>
        <w:ind w:left="3348" w:hanging="428"/>
      </w:pPr>
      <w:rPr>
        <w:rFonts w:hint="default"/>
        <w:lang w:val="ru-RU" w:eastAsia="en-US" w:bidi="ar-SA"/>
      </w:rPr>
    </w:lvl>
    <w:lvl w:ilvl="5" w:tplc="A60490AA">
      <w:numFmt w:val="bullet"/>
      <w:lvlText w:val="•"/>
      <w:lvlJc w:val="left"/>
      <w:pPr>
        <w:ind w:left="4391" w:hanging="428"/>
      </w:pPr>
      <w:rPr>
        <w:rFonts w:hint="default"/>
        <w:lang w:val="ru-RU" w:eastAsia="en-US" w:bidi="ar-SA"/>
      </w:rPr>
    </w:lvl>
    <w:lvl w:ilvl="6" w:tplc="43E65C48">
      <w:numFmt w:val="bullet"/>
      <w:lvlText w:val="•"/>
      <w:lvlJc w:val="left"/>
      <w:pPr>
        <w:ind w:left="5434" w:hanging="428"/>
      </w:pPr>
      <w:rPr>
        <w:rFonts w:hint="default"/>
        <w:lang w:val="ru-RU" w:eastAsia="en-US" w:bidi="ar-SA"/>
      </w:rPr>
    </w:lvl>
    <w:lvl w:ilvl="7" w:tplc="B504D0CE">
      <w:numFmt w:val="bullet"/>
      <w:lvlText w:val="•"/>
      <w:lvlJc w:val="left"/>
      <w:pPr>
        <w:ind w:left="6477" w:hanging="428"/>
      </w:pPr>
      <w:rPr>
        <w:rFonts w:hint="default"/>
        <w:lang w:val="ru-RU" w:eastAsia="en-US" w:bidi="ar-SA"/>
      </w:rPr>
    </w:lvl>
    <w:lvl w:ilvl="8" w:tplc="2920079E">
      <w:numFmt w:val="bullet"/>
      <w:lvlText w:val="•"/>
      <w:lvlJc w:val="left"/>
      <w:pPr>
        <w:ind w:left="7520" w:hanging="428"/>
      </w:pPr>
      <w:rPr>
        <w:rFonts w:hint="default"/>
        <w:lang w:val="ru-RU" w:eastAsia="en-US" w:bidi="ar-SA"/>
      </w:rPr>
    </w:lvl>
  </w:abstractNum>
  <w:abstractNum w:abstractNumId="5">
    <w:nsid w:val="274A0EDE"/>
    <w:multiLevelType w:val="multilevel"/>
    <w:tmpl w:val="75AA9A52"/>
    <w:lvl w:ilvl="0">
      <w:start w:val="1"/>
      <w:numFmt w:val="decimal"/>
      <w:lvlText w:val="%1."/>
      <w:lvlJc w:val="left"/>
      <w:pPr>
        <w:ind w:left="974" w:hanging="42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4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0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122" w:hanging="2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2692" w:hanging="2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44" w:hanging="2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97" w:hanging="2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49" w:hanging="2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01" w:hanging="243"/>
      </w:pPr>
      <w:rPr>
        <w:rFonts w:hint="default"/>
        <w:lang w:val="ru-RU" w:eastAsia="en-US" w:bidi="ar-SA"/>
      </w:rPr>
    </w:lvl>
  </w:abstractNum>
  <w:abstractNum w:abstractNumId="6">
    <w:nsid w:val="2CD52EFE"/>
    <w:multiLevelType w:val="multilevel"/>
    <w:tmpl w:val="F60812F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64" w:hanging="2160"/>
      </w:pPr>
      <w:rPr>
        <w:rFonts w:hint="default"/>
      </w:rPr>
    </w:lvl>
  </w:abstractNum>
  <w:abstractNum w:abstractNumId="7">
    <w:nsid w:val="2E71664E"/>
    <w:multiLevelType w:val="multilevel"/>
    <w:tmpl w:val="BB3ED2F2"/>
    <w:lvl w:ilvl="0">
      <w:start w:val="1"/>
      <w:numFmt w:val="decimal"/>
      <w:lvlText w:val="%1"/>
      <w:lvlJc w:val="left"/>
      <w:pPr>
        <w:ind w:left="76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1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3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1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420"/>
      </w:pPr>
      <w:rPr>
        <w:rFonts w:hint="default"/>
        <w:lang w:val="ru-RU" w:eastAsia="en-US" w:bidi="ar-SA"/>
      </w:rPr>
    </w:lvl>
  </w:abstractNum>
  <w:abstractNum w:abstractNumId="8">
    <w:nsid w:val="49F453E2"/>
    <w:multiLevelType w:val="hybridMultilevel"/>
    <w:tmpl w:val="B9F8FF5E"/>
    <w:lvl w:ilvl="0" w:tplc="82E03C36">
      <w:numFmt w:val="bullet"/>
      <w:lvlText w:val=""/>
      <w:lvlJc w:val="left"/>
      <w:pPr>
        <w:ind w:left="761" w:hanging="281"/>
      </w:pPr>
      <w:rPr>
        <w:rFonts w:hint="default"/>
        <w:w w:val="100"/>
        <w:lang w:val="ru-RU" w:eastAsia="en-US" w:bidi="ar-SA"/>
      </w:rPr>
    </w:lvl>
    <w:lvl w:ilvl="1" w:tplc="2D9886E0">
      <w:numFmt w:val="bullet"/>
      <w:lvlText w:val="•"/>
      <w:lvlJc w:val="left"/>
      <w:pPr>
        <w:ind w:left="1746" w:hanging="281"/>
      </w:pPr>
      <w:rPr>
        <w:rFonts w:hint="default"/>
        <w:lang w:val="ru-RU" w:eastAsia="en-US" w:bidi="ar-SA"/>
      </w:rPr>
    </w:lvl>
    <w:lvl w:ilvl="2" w:tplc="AC34F57E">
      <w:numFmt w:val="bullet"/>
      <w:lvlText w:val="•"/>
      <w:lvlJc w:val="left"/>
      <w:pPr>
        <w:ind w:left="2733" w:hanging="281"/>
      </w:pPr>
      <w:rPr>
        <w:rFonts w:hint="default"/>
        <w:lang w:val="ru-RU" w:eastAsia="en-US" w:bidi="ar-SA"/>
      </w:rPr>
    </w:lvl>
    <w:lvl w:ilvl="3" w:tplc="736438B6">
      <w:numFmt w:val="bullet"/>
      <w:lvlText w:val="•"/>
      <w:lvlJc w:val="left"/>
      <w:pPr>
        <w:ind w:left="3719" w:hanging="281"/>
      </w:pPr>
      <w:rPr>
        <w:rFonts w:hint="default"/>
        <w:lang w:val="ru-RU" w:eastAsia="en-US" w:bidi="ar-SA"/>
      </w:rPr>
    </w:lvl>
    <w:lvl w:ilvl="4" w:tplc="F5708A24">
      <w:numFmt w:val="bullet"/>
      <w:lvlText w:val="•"/>
      <w:lvlJc w:val="left"/>
      <w:pPr>
        <w:ind w:left="4706" w:hanging="281"/>
      </w:pPr>
      <w:rPr>
        <w:rFonts w:hint="default"/>
        <w:lang w:val="ru-RU" w:eastAsia="en-US" w:bidi="ar-SA"/>
      </w:rPr>
    </w:lvl>
    <w:lvl w:ilvl="5" w:tplc="F260D0DE">
      <w:numFmt w:val="bullet"/>
      <w:lvlText w:val="•"/>
      <w:lvlJc w:val="left"/>
      <w:pPr>
        <w:ind w:left="5693" w:hanging="281"/>
      </w:pPr>
      <w:rPr>
        <w:rFonts w:hint="default"/>
        <w:lang w:val="ru-RU" w:eastAsia="en-US" w:bidi="ar-SA"/>
      </w:rPr>
    </w:lvl>
    <w:lvl w:ilvl="6" w:tplc="6F22CC22">
      <w:numFmt w:val="bullet"/>
      <w:lvlText w:val="•"/>
      <w:lvlJc w:val="left"/>
      <w:pPr>
        <w:ind w:left="6679" w:hanging="281"/>
      </w:pPr>
      <w:rPr>
        <w:rFonts w:hint="default"/>
        <w:lang w:val="ru-RU" w:eastAsia="en-US" w:bidi="ar-SA"/>
      </w:rPr>
    </w:lvl>
    <w:lvl w:ilvl="7" w:tplc="AACE314A">
      <w:numFmt w:val="bullet"/>
      <w:lvlText w:val="•"/>
      <w:lvlJc w:val="left"/>
      <w:pPr>
        <w:ind w:left="7666" w:hanging="281"/>
      </w:pPr>
      <w:rPr>
        <w:rFonts w:hint="default"/>
        <w:lang w:val="ru-RU" w:eastAsia="en-US" w:bidi="ar-SA"/>
      </w:rPr>
    </w:lvl>
    <w:lvl w:ilvl="8" w:tplc="57E2F8CE">
      <w:numFmt w:val="bullet"/>
      <w:lvlText w:val="•"/>
      <w:lvlJc w:val="left"/>
      <w:pPr>
        <w:ind w:left="8653" w:hanging="281"/>
      </w:pPr>
      <w:rPr>
        <w:rFonts w:hint="default"/>
        <w:lang w:val="ru-RU" w:eastAsia="en-US" w:bidi="ar-SA"/>
      </w:rPr>
    </w:lvl>
  </w:abstractNum>
  <w:abstractNum w:abstractNumId="9">
    <w:nsid w:val="4BA96259"/>
    <w:multiLevelType w:val="hybridMultilevel"/>
    <w:tmpl w:val="6F885108"/>
    <w:lvl w:ilvl="0" w:tplc="00086D4C">
      <w:numFmt w:val="bullet"/>
      <w:lvlText w:val="-"/>
      <w:lvlJc w:val="left"/>
      <w:pPr>
        <w:ind w:left="12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F894B2">
      <w:numFmt w:val="bullet"/>
      <w:lvlText w:val="•"/>
      <w:lvlJc w:val="left"/>
      <w:pPr>
        <w:ind w:left="1068" w:hanging="348"/>
      </w:pPr>
      <w:rPr>
        <w:rFonts w:hint="default"/>
        <w:lang w:val="ru-RU" w:eastAsia="en-US" w:bidi="ar-SA"/>
      </w:rPr>
    </w:lvl>
    <w:lvl w:ilvl="2" w:tplc="F4C84232">
      <w:numFmt w:val="bullet"/>
      <w:lvlText w:val="•"/>
      <w:lvlJc w:val="left"/>
      <w:pPr>
        <w:ind w:left="2017" w:hanging="348"/>
      </w:pPr>
      <w:rPr>
        <w:rFonts w:hint="default"/>
        <w:lang w:val="ru-RU" w:eastAsia="en-US" w:bidi="ar-SA"/>
      </w:rPr>
    </w:lvl>
    <w:lvl w:ilvl="3" w:tplc="F68266D8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  <w:lvl w:ilvl="4" w:tplc="D1C85B24">
      <w:numFmt w:val="bullet"/>
      <w:lvlText w:val="•"/>
      <w:lvlJc w:val="left"/>
      <w:pPr>
        <w:ind w:left="3914" w:hanging="348"/>
      </w:pPr>
      <w:rPr>
        <w:rFonts w:hint="default"/>
        <w:lang w:val="ru-RU" w:eastAsia="en-US" w:bidi="ar-SA"/>
      </w:rPr>
    </w:lvl>
    <w:lvl w:ilvl="5" w:tplc="F6AE1BAE">
      <w:numFmt w:val="bullet"/>
      <w:lvlText w:val="•"/>
      <w:lvlJc w:val="left"/>
      <w:pPr>
        <w:ind w:left="4863" w:hanging="348"/>
      </w:pPr>
      <w:rPr>
        <w:rFonts w:hint="default"/>
        <w:lang w:val="ru-RU" w:eastAsia="en-US" w:bidi="ar-SA"/>
      </w:rPr>
    </w:lvl>
    <w:lvl w:ilvl="6" w:tplc="559A70C4">
      <w:numFmt w:val="bullet"/>
      <w:lvlText w:val="•"/>
      <w:lvlJc w:val="left"/>
      <w:pPr>
        <w:ind w:left="5811" w:hanging="348"/>
      </w:pPr>
      <w:rPr>
        <w:rFonts w:hint="default"/>
        <w:lang w:val="ru-RU" w:eastAsia="en-US" w:bidi="ar-SA"/>
      </w:rPr>
    </w:lvl>
    <w:lvl w:ilvl="7" w:tplc="9A8C7298">
      <w:numFmt w:val="bullet"/>
      <w:lvlText w:val="•"/>
      <w:lvlJc w:val="left"/>
      <w:pPr>
        <w:ind w:left="6760" w:hanging="348"/>
      </w:pPr>
      <w:rPr>
        <w:rFonts w:hint="default"/>
        <w:lang w:val="ru-RU" w:eastAsia="en-US" w:bidi="ar-SA"/>
      </w:rPr>
    </w:lvl>
    <w:lvl w:ilvl="8" w:tplc="9FD2C958">
      <w:numFmt w:val="bullet"/>
      <w:lvlText w:val="•"/>
      <w:lvlJc w:val="left"/>
      <w:pPr>
        <w:ind w:left="7709" w:hanging="348"/>
      </w:pPr>
      <w:rPr>
        <w:rFonts w:hint="default"/>
        <w:lang w:val="ru-RU" w:eastAsia="en-US" w:bidi="ar-SA"/>
      </w:rPr>
    </w:lvl>
  </w:abstractNum>
  <w:abstractNum w:abstractNumId="10">
    <w:nsid w:val="4CA464FA"/>
    <w:multiLevelType w:val="hybridMultilevel"/>
    <w:tmpl w:val="29A897AA"/>
    <w:lvl w:ilvl="0" w:tplc="E1DAF666">
      <w:start w:val="1"/>
      <w:numFmt w:val="decimal"/>
      <w:lvlText w:val="%1."/>
      <w:lvlJc w:val="left"/>
      <w:pPr>
        <w:ind w:left="170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AE4F3C">
      <w:numFmt w:val="bullet"/>
      <w:lvlText w:val="•"/>
      <w:lvlJc w:val="left"/>
      <w:pPr>
        <w:ind w:left="2592" w:hanging="240"/>
      </w:pPr>
      <w:rPr>
        <w:rFonts w:hint="default"/>
        <w:lang w:val="ru-RU" w:eastAsia="en-US" w:bidi="ar-SA"/>
      </w:rPr>
    </w:lvl>
    <w:lvl w:ilvl="2" w:tplc="1D6C0C3E">
      <w:numFmt w:val="bullet"/>
      <w:lvlText w:val="•"/>
      <w:lvlJc w:val="left"/>
      <w:pPr>
        <w:ind w:left="3485" w:hanging="240"/>
      </w:pPr>
      <w:rPr>
        <w:rFonts w:hint="default"/>
        <w:lang w:val="ru-RU" w:eastAsia="en-US" w:bidi="ar-SA"/>
      </w:rPr>
    </w:lvl>
    <w:lvl w:ilvl="3" w:tplc="F6FEFD54">
      <w:numFmt w:val="bullet"/>
      <w:lvlText w:val="•"/>
      <w:lvlJc w:val="left"/>
      <w:pPr>
        <w:ind w:left="4377" w:hanging="240"/>
      </w:pPr>
      <w:rPr>
        <w:rFonts w:hint="default"/>
        <w:lang w:val="ru-RU" w:eastAsia="en-US" w:bidi="ar-SA"/>
      </w:rPr>
    </w:lvl>
    <w:lvl w:ilvl="4" w:tplc="15B631D6">
      <w:numFmt w:val="bullet"/>
      <w:lvlText w:val="•"/>
      <w:lvlJc w:val="left"/>
      <w:pPr>
        <w:ind w:left="5270" w:hanging="240"/>
      </w:pPr>
      <w:rPr>
        <w:rFonts w:hint="default"/>
        <w:lang w:val="ru-RU" w:eastAsia="en-US" w:bidi="ar-SA"/>
      </w:rPr>
    </w:lvl>
    <w:lvl w:ilvl="5" w:tplc="5A6A228A">
      <w:numFmt w:val="bullet"/>
      <w:lvlText w:val="•"/>
      <w:lvlJc w:val="left"/>
      <w:pPr>
        <w:ind w:left="6163" w:hanging="240"/>
      </w:pPr>
      <w:rPr>
        <w:rFonts w:hint="default"/>
        <w:lang w:val="ru-RU" w:eastAsia="en-US" w:bidi="ar-SA"/>
      </w:rPr>
    </w:lvl>
    <w:lvl w:ilvl="6" w:tplc="53100198">
      <w:numFmt w:val="bullet"/>
      <w:lvlText w:val="•"/>
      <w:lvlJc w:val="left"/>
      <w:pPr>
        <w:ind w:left="7055" w:hanging="240"/>
      </w:pPr>
      <w:rPr>
        <w:rFonts w:hint="default"/>
        <w:lang w:val="ru-RU" w:eastAsia="en-US" w:bidi="ar-SA"/>
      </w:rPr>
    </w:lvl>
    <w:lvl w:ilvl="7" w:tplc="60041526">
      <w:numFmt w:val="bullet"/>
      <w:lvlText w:val="•"/>
      <w:lvlJc w:val="left"/>
      <w:pPr>
        <w:ind w:left="7948" w:hanging="240"/>
      </w:pPr>
      <w:rPr>
        <w:rFonts w:hint="default"/>
        <w:lang w:val="ru-RU" w:eastAsia="en-US" w:bidi="ar-SA"/>
      </w:rPr>
    </w:lvl>
    <w:lvl w:ilvl="8" w:tplc="9864A162">
      <w:numFmt w:val="bullet"/>
      <w:lvlText w:val="•"/>
      <w:lvlJc w:val="left"/>
      <w:pPr>
        <w:ind w:left="8841" w:hanging="240"/>
      </w:pPr>
      <w:rPr>
        <w:rFonts w:hint="default"/>
        <w:lang w:val="ru-RU" w:eastAsia="en-US" w:bidi="ar-SA"/>
      </w:rPr>
    </w:lvl>
  </w:abstractNum>
  <w:abstractNum w:abstractNumId="11">
    <w:nsid w:val="53AA79EB"/>
    <w:multiLevelType w:val="hybridMultilevel"/>
    <w:tmpl w:val="E97489E0"/>
    <w:lvl w:ilvl="0" w:tplc="E63E9926">
      <w:numFmt w:val="bullet"/>
      <w:lvlText w:val=""/>
      <w:lvlJc w:val="left"/>
      <w:pPr>
        <w:ind w:left="122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B1481B8">
      <w:numFmt w:val="bullet"/>
      <w:lvlText w:val="•"/>
      <w:lvlJc w:val="left"/>
      <w:pPr>
        <w:ind w:left="1068" w:hanging="281"/>
      </w:pPr>
      <w:rPr>
        <w:rFonts w:hint="default"/>
        <w:lang w:val="ru-RU" w:eastAsia="en-US" w:bidi="ar-SA"/>
      </w:rPr>
    </w:lvl>
    <w:lvl w:ilvl="2" w:tplc="CF880E58">
      <w:numFmt w:val="bullet"/>
      <w:lvlText w:val="•"/>
      <w:lvlJc w:val="left"/>
      <w:pPr>
        <w:ind w:left="2017" w:hanging="281"/>
      </w:pPr>
      <w:rPr>
        <w:rFonts w:hint="default"/>
        <w:lang w:val="ru-RU" w:eastAsia="en-US" w:bidi="ar-SA"/>
      </w:rPr>
    </w:lvl>
    <w:lvl w:ilvl="3" w:tplc="BE542D24">
      <w:numFmt w:val="bullet"/>
      <w:lvlText w:val="•"/>
      <w:lvlJc w:val="left"/>
      <w:pPr>
        <w:ind w:left="2965" w:hanging="281"/>
      </w:pPr>
      <w:rPr>
        <w:rFonts w:hint="default"/>
        <w:lang w:val="ru-RU" w:eastAsia="en-US" w:bidi="ar-SA"/>
      </w:rPr>
    </w:lvl>
    <w:lvl w:ilvl="4" w:tplc="13A61DCC">
      <w:numFmt w:val="bullet"/>
      <w:lvlText w:val="•"/>
      <w:lvlJc w:val="left"/>
      <w:pPr>
        <w:ind w:left="3914" w:hanging="281"/>
      </w:pPr>
      <w:rPr>
        <w:rFonts w:hint="default"/>
        <w:lang w:val="ru-RU" w:eastAsia="en-US" w:bidi="ar-SA"/>
      </w:rPr>
    </w:lvl>
    <w:lvl w:ilvl="5" w:tplc="6A268C72">
      <w:numFmt w:val="bullet"/>
      <w:lvlText w:val="•"/>
      <w:lvlJc w:val="left"/>
      <w:pPr>
        <w:ind w:left="4863" w:hanging="281"/>
      </w:pPr>
      <w:rPr>
        <w:rFonts w:hint="default"/>
        <w:lang w:val="ru-RU" w:eastAsia="en-US" w:bidi="ar-SA"/>
      </w:rPr>
    </w:lvl>
    <w:lvl w:ilvl="6" w:tplc="711218C4">
      <w:numFmt w:val="bullet"/>
      <w:lvlText w:val="•"/>
      <w:lvlJc w:val="left"/>
      <w:pPr>
        <w:ind w:left="5811" w:hanging="281"/>
      </w:pPr>
      <w:rPr>
        <w:rFonts w:hint="default"/>
        <w:lang w:val="ru-RU" w:eastAsia="en-US" w:bidi="ar-SA"/>
      </w:rPr>
    </w:lvl>
    <w:lvl w:ilvl="7" w:tplc="8CBA3D54">
      <w:numFmt w:val="bullet"/>
      <w:lvlText w:val="•"/>
      <w:lvlJc w:val="left"/>
      <w:pPr>
        <w:ind w:left="6760" w:hanging="281"/>
      </w:pPr>
      <w:rPr>
        <w:rFonts w:hint="default"/>
        <w:lang w:val="ru-RU" w:eastAsia="en-US" w:bidi="ar-SA"/>
      </w:rPr>
    </w:lvl>
    <w:lvl w:ilvl="8" w:tplc="0B2CDD86">
      <w:numFmt w:val="bullet"/>
      <w:lvlText w:val="•"/>
      <w:lvlJc w:val="left"/>
      <w:pPr>
        <w:ind w:left="7709" w:hanging="281"/>
      </w:pPr>
      <w:rPr>
        <w:rFonts w:hint="default"/>
        <w:lang w:val="ru-RU" w:eastAsia="en-US" w:bidi="ar-SA"/>
      </w:rPr>
    </w:lvl>
  </w:abstractNum>
  <w:abstractNum w:abstractNumId="12">
    <w:nsid w:val="5ECF0591"/>
    <w:multiLevelType w:val="multilevel"/>
    <w:tmpl w:val="47480174"/>
    <w:lvl w:ilvl="0">
      <w:start w:val="1"/>
      <w:numFmt w:val="decimal"/>
      <w:lvlText w:val="%1."/>
      <w:lvlJc w:val="left"/>
      <w:pPr>
        <w:ind w:left="1613" w:hanging="42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55" w:hanging="56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11" w:hanging="72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761" w:hanging="108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2040" w:hanging="10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120" w:hanging="10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21" w:hanging="10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522" w:hanging="10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23" w:hanging="1080"/>
      </w:pPr>
      <w:rPr>
        <w:rFonts w:hint="default"/>
        <w:lang w:val="ru-RU" w:eastAsia="en-US" w:bidi="ar-SA"/>
      </w:rPr>
    </w:lvl>
  </w:abstractNum>
  <w:abstractNum w:abstractNumId="13">
    <w:nsid w:val="5F0A555A"/>
    <w:multiLevelType w:val="hybridMultilevel"/>
    <w:tmpl w:val="9A204CB0"/>
    <w:lvl w:ilvl="0" w:tplc="77C08278">
      <w:start w:val="3"/>
      <w:numFmt w:val="decimal"/>
      <w:lvlText w:val="%1"/>
      <w:lvlJc w:val="left"/>
      <w:pPr>
        <w:ind w:left="1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14">
    <w:nsid w:val="5F3376E2"/>
    <w:multiLevelType w:val="hybridMultilevel"/>
    <w:tmpl w:val="30F477AE"/>
    <w:lvl w:ilvl="0" w:tplc="E0EE9198">
      <w:numFmt w:val="bullet"/>
      <w:lvlText w:val=""/>
      <w:lvlJc w:val="left"/>
      <w:pPr>
        <w:ind w:left="761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320CA2E">
      <w:numFmt w:val="bullet"/>
      <w:lvlText w:val="•"/>
      <w:lvlJc w:val="left"/>
      <w:pPr>
        <w:ind w:left="1746" w:hanging="281"/>
      </w:pPr>
      <w:rPr>
        <w:rFonts w:hint="default"/>
        <w:lang w:val="ru-RU" w:eastAsia="en-US" w:bidi="ar-SA"/>
      </w:rPr>
    </w:lvl>
    <w:lvl w:ilvl="2" w:tplc="E1F61C0E">
      <w:numFmt w:val="bullet"/>
      <w:lvlText w:val="•"/>
      <w:lvlJc w:val="left"/>
      <w:pPr>
        <w:ind w:left="2733" w:hanging="281"/>
      </w:pPr>
      <w:rPr>
        <w:rFonts w:hint="default"/>
        <w:lang w:val="ru-RU" w:eastAsia="en-US" w:bidi="ar-SA"/>
      </w:rPr>
    </w:lvl>
    <w:lvl w:ilvl="3" w:tplc="9DCAF420">
      <w:numFmt w:val="bullet"/>
      <w:lvlText w:val="•"/>
      <w:lvlJc w:val="left"/>
      <w:pPr>
        <w:ind w:left="3719" w:hanging="281"/>
      </w:pPr>
      <w:rPr>
        <w:rFonts w:hint="default"/>
        <w:lang w:val="ru-RU" w:eastAsia="en-US" w:bidi="ar-SA"/>
      </w:rPr>
    </w:lvl>
    <w:lvl w:ilvl="4" w:tplc="FF561C28">
      <w:numFmt w:val="bullet"/>
      <w:lvlText w:val="•"/>
      <w:lvlJc w:val="left"/>
      <w:pPr>
        <w:ind w:left="4706" w:hanging="281"/>
      </w:pPr>
      <w:rPr>
        <w:rFonts w:hint="default"/>
        <w:lang w:val="ru-RU" w:eastAsia="en-US" w:bidi="ar-SA"/>
      </w:rPr>
    </w:lvl>
    <w:lvl w:ilvl="5" w:tplc="8A2C2F28">
      <w:numFmt w:val="bullet"/>
      <w:lvlText w:val="•"/>
      <w:lvlJc w:val="left"/>
      <w:pPr>
        <w:ind w:left="5693" w:hanging="281"/>
      </w:pPr>
      <w:rPr>
        <w:rFonts w:hint="default"/>
        <w:lang w:val="ru-RU" w:eastAsia="en-US" w:bidi="ar-SA"/>
      </w:rPr>
    </w:lvl>
    <w:lvl w:ilvl="6" w:tplc="60B6A620">
      <w:numFmt w:val="bullet"/>
      <w:lvlText w:val="•"/>
      <w:lvlJc w:val="left"/>
      <w:pPr>
        <w:ind w:left="6679" w:hanging="281"/>
      </w:pPr>
      <w:rPr>
        <w:rFonts w:hint="default"/>
        <w:lang w:val="ru-RU" w:eastAsia="en-US" w:bidi="ar-SA"/>
      </w:rPr>
    </w:lvl>
    <w:lvl w:ilvl="7" w:tplc="C3320F92">
      <w:numFmt w:val="bullet"/>
      <w:lvlText w:val="•"/>
      <w:lvlJc w:val="left"/>
      <w:pPr>
        <w:ind w:left="7666" w:hanging="281"/>
      </w:pPr>
      <w:rPr>
        <w:rFonts w:hint="default"/>
        <w:lang w:val="ru-RU" w:eastAsia="en-US" w:bidi="ar-SA"/>
      </w:rPr>
    </w:lvl>
    <w:lvl w:ilvl="8" w:tplc="97A05466">
      <w:numFmt w:val="bullet"/>
      <w:lvlText w:val="•"/>
      <w:lvlJc w:val="left"/>
      <w:pPr>
        <w:ind w:left="8653" w:hanging="281"/>
      </w:pPr>
      <w:rPr>
        <w:rFonts w:hint="default"/>
        <w:lang w:val="ru-RU" w:eastAsia="en-US" w:bidi="ar-SA"/>
      </w:rPr>
    </w:lvl>
  </w:abstractNum>
  <w:abstractNum w:abstractNumId="15">
    <w:nsid w:val="64F379E7"/>
    <w:multiLevelType w:val="hybridMultilevel"/>
    <w:tmpl w:val="E36A1EB4"/>
    <w:lvl w:ilvl="0" w:tplc="34E6BDDE">
      <w:numFmt w:val="bullet"/>
      <w:lvlText w:val=""/>
      <w:lvlJc w:val="left"/>
      <w:pPr>
        <w:ind w:left="12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FCC0156">
      <w:numFmt w:val="bullet"/>
      <w:lvlText w:val="•"/>
      <w:lvlJc w:val="left"/>
      <w:pPr>
        <w:ind w:left="1068" w:hanging="425"/>
      </w:pPr>
      <w:rPr>
        <w:rFonts w:hint="default"/>
        <w:lang w:val="ru-RU" w:eastAsia="en-US" w:bidi="ar-SA"/>
      </w:rPr>
    </w:lvl>
    <w:lvl w:ilvl="2" w:tplc="B7B2A810">
      <w:numFmt w:val="bullet"/>
      <w:lvlText w:val="•"/>
      <w:lvlJc w:val="left"/>
      <w:pPr>
        <w:ind w:left="2017" w:hanging="425"/>
      </w:pPr>
      <w:rPr>
        <w:rFonts w:hint="default"/>
        <w:lang w:val="ru-RU" w:eastAsia="en-US" w:bidi="ar-SA"/>
      </w:rPr>
    </w:lvl>
    <w:lvl w:ilvl="3" w:tplc="EFE83588">
      <w:numFmt w:val="bullet"/>
      <w:lvlText w:val="•"/>
      <w:lvlJc w:val="left"/>
      <w:pPr>
        <w:ind w:left="2965" w:hanging="425"/>
      </w:pPr>
      <w:rPr>
        <w:rFonts w:hint="default"/>
        <w:lang w:val="ru-RU" w:eastAsia="en-US" w:bidi="ar-SA"/>
      </w:rPr>
    </w:lvl>
    <w:lvl w:ilvl="4" w:tplc="2FD8002A">
      <w:numFmt w:val="bullet"/>
      <w:lvlText w:val="•"/>
      <w:lvlJc w:val="left"/>
      <w:pPr>
        <w:ind w:left="3914" w:hanging="425"/>
      </w:pPr>
      <w:rPr>
        <w:rFonts w:hint="default"/>
        <w:lang w:val="ru-RU" w:eastAsia="en-US" w:bidi="ar-SA"/>
      </w:rPr>
    </w:lvl>
    <w:lvl w:ilvl="5" w:tplc="CBA28AFA">
      <w:numFmt w:val="bullet"/>
      <w:lvlText w:val="•"/>
      <w:lvlJc w:val="left"/>
      <w:pPr>
        <w:ind w:left="4863" w:hanging="425"/>
      </w:pPr>
      <w:rPr>
        <w:rFonts w:hint="default"/>
        <w:lang w:val="ru-RU" w:eastAsia="en-US" w:bidi="ar-SA"/>
      </w:rPr>
    </w:lvl>
    <w:lvl w:ilvl="6" w:tplc="0C1E3532">
      <w:numFmt w:val="bullet"/>
      <w:lvlText w:val="•"/>
      <w:lvlJc w:val="left"/>
      <w:pPr>
        <w:ind w:left="5811" w:hanging="425"/>
      </w:pPr>
      <w:rPr>
        <w:rFonts w:hint="default"/>
        <w:lang w:val="ru-RU" w:eastAsia="en-US" w:bidi="ar-SA"/>
      </w:rPr>
    </w:lvl>
    <w:lvl w:ilvl="7" w:tplc="47E80604">
      <w:numFmt w:val="bullet"/>
      <w:lvlText w:val="•"/>
      <w:lvlJc w:val="left"/>
      <w:pPr>
        <w:ind w:left="6760" w:hanging="425"/>
      </w:pPr>
      <w:rPr>
        <w:rFonts w:hint="default"/>
        <w:lang w:val="ru-RU" w:eastAsia="en-US" w:bidi="ar-SA"/>
      </w:rPr>
    </w:lvl>
    <w:lvl w:ilvl="8" w:tplc="16E80C32">
      <w:numFmt w:val="bullet"/>
      <w:lvlText w:val="•"/>
      <w:lvlJc w:val="left"/>
      <w:pPr>
        <w:ind w:left="7709" w:hanging="425"/>
      </w:pPr>
      <w:rPr>
        <w:rFonts w:hint="default"/>
        <w:lang w:val="ru-RU" w:eastAsia="en-US" w:bidi="ar-SA"/>
      </w:rPr>
    </w:lvl>
  </w:abstractNum>
  <w:abstractNum w:abstractNumId="16">
    <w:nsid w:val="68985948"/>
    <w:multiLevelType w:val="multilevel"/>
    <w:tmpl w:val="3FAE7F74"/>
    <w:lvl w:ilvl="0">
      <w:start w:val="1"/>
      <w:numFmt w:val="decimal"/>
      <w:lvlText w:val="%1"/>
      <w:lvlJc w:val="left"/>
      <w:pPr>
        <w:ind w:left="761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1" w:hanging="495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761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19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6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3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281"/>
      </w:pPr>
      <w:rPr>
        <w:rFonts w:hint="default"/>
        <w:lang w:val="ru-RU" w:eastAsia="en-US" w:bidi="ar-SA"/>
      </w:rPr>
    </w:lvl>
  </w:abstractNum>
  <w:abstractNum w:abstractNumId="17">
    <w:nsid w:val="6F2B2559"/>
    <w:multiLevelType w:val="multilevel"/>
    <w:tmpl w:val="AD6219E6"/>
    <w:lvl w:ilvl="0">
      <w:start w:val="5"/>
      <w:numFmt w:val="decimal"/>
      <w:lvlText w:val="%1"/>
      <w:lvlJc w:val="left"/>
      <w:pPr>
        <w:ind w:left="1271" w:hanging="723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271" w:hanging="72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71" w:hanging="723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77" w:hanging="7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0" w:hanging="7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7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7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8" w:hanging="7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1" w:hanging="723"/>
      </w:pPr>
      <w:rPr>
        <w:rFonts w:hint="default"/>
        <w:lang w:val="ru-RU" w:eastAsia="en-US" w:bidi="ar-SA"/>
      </w:rPr>
    </w:lvl>
  </w:abstractNum>
  <w:abstractNum w:abstractNumId="18">
    <w:nsid w:val="77380125"/>
    <w:multiLevelType w:val="hybridMultilevel"/>
    <w:tmpl w:val="53E02A6E"/>
    <w:lvl w:ilvl="0" w:tplc="422C2706">
      <w:numFmt w:val="bullet"/>
      <w:lvlText w:val=""/>
      <w:lvlJc w:val="left"/>
      <w:pPr>
        <w:ind w:left="76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6F241E8">
      <w:numFmt w:val="bullet"/>
      <w:lvlText w:val="•"/>
      <w:lvlJc w:val="left"/>
      <w:pPr>
        <w:ind w:left="1746" w:hanging="425"/>
      </w:pPr>
      <w:rPr>
        <w:rFonts w:hint="default"/>
        <w:lang w:val="ru-RU" w:eastAsia="en-US" w:bidi="ar-SA"/>
      </w:rPr>
    </w:lvl>
    <w:lvl w:ilvl="2" w:tplc="AD8A23E2">
      <w:numFmt w:val="bullet"/>
      <w:lvlText w:val="•"/>
      <w:lvlJc w:val="left"/>
      <w:pPr>
        <w:ind w:left="2733" w:hanging="425"/>
      </w:pPr>
      <w:rPr>
        <w:rFonts w:hint="default"/>
        <w:lang w:val="ru-RU" w:eastAsia="en-US" w:bidi="ar-SA"/>
      </w:rPr>
    </w:lvl>
    <w:lvl w:ilvl="3" w:tplc="F20410CC">
      <w:numFmt w:val="bullet"/>
      <w:lvlText w:val="•"/>
      <w:lvlJc w:val="left"/>
      <w:pPr>
        <w:ind w:left="3719" w:hanging="425"/>
      </w:pPr>
      <w:rPr>
        <w:rFonts w:hint="default"/>
        <w:lang w:val="ru-RU" w:eastAsia="en-US" w:bidi="ar-SA"/>
      </w:rPr>
    </w:lvl>
    <w:lvl w:ilvl="4" w:tplc="D416D8AC">
      <w:numFmt w:val="bullet"/>
      <w:lvlText w:val="•"/>
      <w:lvlJc w:val="left"/>
      <w:pPr>
        <w:ind w:left="4706" w:hanging="425"/>
      </w:pPr>
      <w:rPr>
        <w:rFonts w:hint="default"/>
        <w:lang w:val="ru-RU" w:eastAsia="en-US" w:bidi="ar-SA"/>
      </w:rPr>
    </w:lvl>
    <w:lvl w:ilvl="5" w:tplc="D2B85422">
      <w:numFmt w:val="bullet"/>
      <w:lvlText w:val="•"/>
      <w:lvlJc w:val="left"/>
      <w:pPr>
        <w:ind w:left="5693" w:hanging="425"/>
      </w:pPr>
      <w:rPr>
        <w:rFonts w:hint="default"/>
        <w:lang w:val="ru-RU" w:eastAsia="en-US" w:bidi="ar-SA"/>
      </w:rPr>
    </w:lvl>
    <w:lvl w:ilvl="6" w:tplc="15E65972">
      <w:numFmt w:val="bullet"/>
      <w:lvlText w:val="•"/>
      <w:lvlJc w:val="left"/>
      <w:pPr>
        <w:ind w:left="6679" w:hanging="425"/>
      </w:pPr>
      <w:rPr>
        <w:rFonts w:hint="default"/>
        <w:lang w:val="ru-RU" w:eastAsia="en-US" w:bidi="ar-SA"/>
      </w:rPr>
    </w:lvl>
    <w:lvl w:ilvl="7" w:tplc="FEAEFA52">
      <w:numFmt w:val="bullet"/>
      <w:lvlText w:val="•"/>
      <w:lvlJc w:val="left"/>
      <w:pPr>
        <w:ind w:left="7666" w:hanging="425"/>
      </w:pPr>
      <w:rPr>
        <w:rFonts w:hint="default"/>
        <w:lang w:val="ru-RU" w:eastAsia="en-US" w:bidi="ar-SA"/>
      </w:rPr>
    </w:lvl>
    <w:lvl w:ilvl="8" w:tplc="E45668EC">
      <w:numFmt w:val="bullet"/>
      <w:lvlText w:val="•"/>
      <w:lvlJc w:val="left"/>
      <w:pPr>
        <w:ind w:left="8653" w:hanging="425"/>
      </w:pPr>
      <w:rPr>
        <w:rFonts w:hint="default"/>
        <w:lang w:val="ru-RU" w:eastAsia="en-US" w:bidi="ar-SA"/>
      </w:rPr>
    </w:lvl>
  </w:abstractNum>
  <w:abstractNum w:abstractNumId="19">
    <w:nsid w:val="7D9C248D"/>
    <w:multiLevelType w:val="hybridMultilevel"/>
    <w:tmpl w:val="E4E6C98E"/>
    <w:lvl w:ilvl="0" w:tplc="09E4C1B4">
      <w:numFmt w:val="bullet"/>
      <w:lvlText w:val=""/>
      <w:lvlJc w:val="left"/>
      <w:pPr>
        <w:ind w:left="76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28A27AC">
      <w:numFmt w:val="bullet"/>
      <w:lvlText w:val="•"/>
      <w:lvlJc w:val="left"/>
      <w:pPr>
        <w:ind w:left="1746" w:hanging="425"/>
      </w:pPr>
      <w:rPr>
        <w:rFonts w:hint="default"/>
        <w:lang w:val="ru-RU" w:eastAsia="en-US" w:bidi="ar-SA"/>
      </w:rPr>
    </w:lvl>
    <w:lvl w:ilvl="2" w:tplc="64B4D784">
      <w:numFmt w:val="bullet"/>
      <w:lvlText w:val="•"/>
      <w:lvlJc w:val="left"/>
      <w:pPr>
        <w:ind w:left="2733" w:hanging="425"/>
      </w:pPr>
      <w:rPr>
        <w:rFonts w:hint="default"/>
        <w:lang w:val="ru-RU" w:eastAsia="en-US" w:bidi="ar-SA"/>
      </w:rPr>
    </w:lvl>
    <w:lvl w:ilvl="3" w:tplc="A02A1D8C">
      <w:numFmt w:val="bullet"/>
      <w:lvlText w:val="•"/>
      <w:lvlJc w:val="left"/>
      <w:pPr>
        <w:ind w:left="3719" w:hanging="425"/>
      </w:pPr>
      <w:rPr>
        <w:rFonts w:hint="default"/>
        <w:lang w:val="ru-RU" w:eastAsia="en-US" w:bidi="ar-SA"/>
      </w:rPr>
    </w:lvl>
    <w:lvl w:ilvl="4" w:tplc="F0269C06">
      <w:numFmt w:val="bullet"/>
      <w:lvlText w:val="•"/>
      <w:lvlJc w:val="left"/>
      <w:pPr>
        <w:ind w:left="4706" w:hanging="425"/>
      </w:pPr>
      <w:rPr>
        <w:rFonts w:hint="default"/>
        <w:lang w:val="ru-RU" w:eastAsia="en-US" w:bidi="ar-SA"/>
      </w:rPr>
    </w:lvl>
    <w:lvl w:ilvl="5" w:tplc="3C4A74C8">
      <w:numFmt w:val="bullet"/>
      <w:lvlText w:val="•"/>
      <w:lvlJc w:val="left"/>
      <w:pPr>
        <w:ind w:left="5693" w:hanging="425"/>
      </w:pPr>
      <w:rPr>
        <w:rFonts w:hint="default"/>
        <w:lang w:val="ru-RU" w:eastAsia="en-US" w:bidi="ar-SA"/>
      </w:rPr>
    </w:lvl>
    <w:lvl w:ilvl="6" w:tplc="B22276D4">
      <w:numFmt w:val="bullet"/>
      <w:lvlText w:val="•"/>
      <w:lvlJc w:val="left"/>
      <w:pPr>
        <w:ind w:left="6679" w:hanging="425"/>
      </w:pPr>
      <w:rPr>
        <w:rFonts w:hint="default"/>
        <w:lang w:val="ru-RU" w:eastAsia="en-US" w:bidi="ar-SA"/>
      </w:rPr>
    </w:lvl>
    <w:lvl w:ilvl="7" w:tplc="04C8BA2E">
      <w:numFmt w:val="bullet"/>
      <w:lvlText w:val="•"/>
      <w:lvlJc w:val="left"/>
      <w:pPr>
        <w:ind w:left="7666" w:hanging="425"/>
      </w:pPr>
      <w:rPr>
        <w:rFonts w:hint="default"/>
        <w:lang w:val="ru-RU" w:eastAsia="en-US" w:bidi="ar-SA"/>
      </w:rPr>
    </w:lvl>
    <w:lvl w:ilvl="8" w:tplc="F9607FA2">
      <w:numFmt w:val="bullet"/>
      <w:lvlText w:val="•"/>
      <w:lvlJc w:val="left"/>
      <w:pPr>
        <w:ind w:left="8653" w:hanging="425"/>
      </w:pPr>
      <w:rPr>
        <w:rFonts w:hint="default"/>
        <w:lang w:val="ru-RU" w:eastAsia="en-US" w:bidi="ar-SA"/>
      </w:rPr>
    </w:lvl>
  </w:abstractNum>
  <w:abstractNum w:abstractNumId="20">
    <w:nsid w:val="7F4C56E5"/>
    <w:multiLevelType w:val="multilevel"/>
    <w:tmpl w:val="A0AC925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72" w:hanging="2160"/>
      </w:pPr>
      <w:rPr>
        <w:rFonts w:hint="default"/>
      </w:rPr>
    </w:lvl>
  </w:abstractNum>
  <w:num w:numId="1">
    <w:abstractNumId w:val="18"/>
  </w:num>
  <w:num w:numId="2">
    <w:abstractNumId w:val="10"/>
  </w:num>
  <w:num w:numId="3">
    <w:abstractNumId w:val="8"/>
  </w:num>
  <w:num w:numId="4">
    <w:abstractNumId w:val="14"/>
  </w:num>
  <w:num w:numId="5">
    <w:abstractNumId w:val="2"/>
  </w:num>
  <w:num w:numId="6">
    <w:abstractNumId w:val="3"/>
  </w:num>
  <w:num w:numId="7">
    <w:abstractNumId w:val="1"/>
  </w:num>
  <w:num w:numId="8">
    <w:abstractNumId w:val="19"/>
  </w:num>
  <w:num w:numId="9">
    <w:abstractNumId w:val="16"/>
  </w:num>
  <w:num w:numId="10">
    <w:abstractNumId w:val="12"/>
  </w:num>
  <w:num w:numId="11">
    <w:abstractNumId w:val="7"/>
  </w:num>
  <w:num w:numId="12">
    <w:abstractNumId w:val="0"/>
  </w:num>
  <w:num w:numId="13">
    <w:abstractNumId w:val="15"/>
  </w:num>
  <w:num w:numId="14">
    <w:abstractNumId w:val="5"/>
  </w:num>
  <w:num w:numId="15">
    <w:abstractNumId w:val="20"/>
  </w:num>
  <w:num w:numId="16">
    <w:abstractNumId w:val="6"/>
  </w:num>
  <w:num w:numId="17">
    <w:abstractNumId w:val="13"/>
  </w:num>
  <w:num w:numId="18">
    <w:abstractNumId w:val="11"/>
  </w:num>
  <w:num w:numId="19">
    <w:abstractNumId w:val="17"/>
  </w:num>
  <w:num w:numId="20">
    <w:abstractNumId w:val="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EA5"/>
    <w:rsid w:val="00082A2F"/>
    <w:rsid w:val="0008306B"/>
    <w:rsid w:val="004A55D6"/>
    <w:rsid w:val="005657EA"/>
    <w:rsid w:val="00672DE6"/>
    <w:rsid w:val="00967BB7"/>
    <w:rsid w:val="00A74EDA"/>
    <w:rsid w:val="00AA5DC5"/>
    <w:rsid w:val="00B32AB8"/>
    <w:rsid w:val="00CC2EA5"/>
    <w:rsid w:val="00E2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FAC1D8-F8CD-418C-A36E-9E584CAA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74EDA"/>
    <w:pPr>
      <w:widowControl w:val="0"/>
      <w:autoSpaceDE w:val="0"/>
      <w:autoSpaceDN w:val="0"/>
      <w:spacing w:after="0" w:line="240" w:lineRule="auto"/>
      <w:ind w:left="1469" w:hanging="282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74EDA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A74EDA"/>
  </w:style>
  <w:style w:type="table" w:customStyle="1" w:styleId="TableNormal">
    <w:name w:val="Table Normal"/>
    <w:uiPriority w:val="2"/>
    <w:semiHidden/>
    <w:unhideWhenUsed/>
    <w:qFormat/>
    <w:rsid w:val="00A74E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74EDA"/>
    <w:pPr>
      <w:widowControl w:val="0"/>
      <w:autoSpaceDE w:val="0"/>
      <w:autoSpaceDN w:val="0"/>
      <w:spacing w:after="0" w:line="240" w:lineRule="auto"/>
      <w:ind w:left="761" w:firstLine="42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74ED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A74EDA"/>
    <w:pPr>
      <w:widowControl w:val="0"/>
      <w:autoSpaceDE w:val="0"/>
      <w:autoSpaceDN w:val="0"/>
      <w:spacing w:before="92" w:after="0" w:line="240" w:lineRule="auto"/>
      <w:ind w:left="118"/>
      <w:jc w:val="both"/>
    </w:pPr>
    <w:rPr>
      <w:rFonts w:ascii="Trebuchet MS" w:eastAsia="Trebuchet MS" w:hAnsi="Trebuchet MS" w:cs="Trebuchet MS"/>
      <w:sz w:val="35"/>
      <w:szCs w:val="35"/>
    </w:rPr>
  </w:style>
  <w:style w:type="character" w:customStyle="1" w:styleId="a6">
    <w:name w:val="Название Знак"/>
    <w:basedOn w:val="a0"/>
    <w:link w:val="a5"/>
    <w:uiPriority w:val="1"/>
    <w:rsid w:val="00A74EDA"/>
    <w:rPr>
      <w:rFonts w:ascii="Trebuchet MS" w:eastAsia="Trebuchet MS" w:hAnsi="Trebuchet MS" w:cs="Trebuchet MS"/>
      <w:sz w:val="35"/>
      <w:szCs w:val="35"/>
    </w:rPr>
  </w:style>
  <w:style w:type="paragraph" w:styleId="a7">
    <w:name w:val="List Paragraph"/>
    <w:basedOn w:val="a"/>
    <w:uiPriority w:val="1"/>
    <w:qFormat/>
    <w:rsid w:val="00A74EDA"/>
    <w:pPr>
      <w:widowControl w:val="0"/>
      <w:autoSpaceDE w:val="0"/>
      <w:autoSpaceDN w:val="0"/>
      <w:spacing w:after="0" w:line="240" w:lineRule="auto"/>
      <w:ind w:left="761" w:firstLine="42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A74EDA"/>
    <w:pPr>
      <w:widowControl w:val="0"/>
      <w:autoSpaceDE w:val="0"/>
      <w:autoSpaceDN w:val="0"/>
      <w:spacing w:after="0" w:line="301" w:lineRule="exact"/>
      <w:ind w:left="107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A74EDA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A74EDA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A74EDA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A74EDA"/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A74E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4EDA"/>
    <w:rPr>
      <w:rFonts w:ascii="Tahoma" w:eastAsia="Times New Roman" w:hAnsi="Tahoma" w:cs="Tahoma"/>
      <w:sz w:val="16"/>
      <w:szCs w:val="16"/>
    </w:rPr>
  </w:style>
  <w:style w:type="paragraph" w:styleId="ae">
    <w:name w:val="No Spacing"/>
    <w:uiPriority w:val="1"/>
    <w:qFormat/>
    <w:rsid w:val="00A74E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6160</Words>
  <Characters>35116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2023-10-11T06:20:00Z</cp:lastPrinted>
  <dcterms:created xsi:type="dcterms:W3CDTF">2023-10-10T04:05:00Z</dcterms:created>
  <dcterms:modified xsi:type="dcterms:W3CDTF">2023-10-16T01:56:00Z</dcterms:modified>
</cp:coreProperties>
</file>